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E5087" w14:textId="562C1954" w:rsidR="00313793" w:rsidRPr="00BD01AA" w:rsidRDefault="00313793" w:rsidP="00EF23D4">
      <w:pPr>
        <w:pStyle w:val="Nzev"/>
        <w:ind w:right="283"/>
        <w:rPr>
          <w:rFonts w:ascii="Times New Roman" w:hAnsi="Times New Roman" w:cs="Times New Roman"/>
          <w:sz w:val="24"/>
          <w:szCs w:val="24"/>
        </w:rPr>
      </w:pPr>
      <w:r w:rsidRPr="00BD01AA">
        <w:rPr>
          <w:rFonts w:ascii="Times New Roman" w:hAnsi="Times New Roman" w:cs="Times New Roman"/>
          <w:sz w:val="24"/>
          <w:szCs w:val="24"/>
        </w:rPr>
        <w:t xml:space="preserve">SMLOUVA o dílo </w:t>
      </w:r>
      <w:r w:rsidR="001E17D0">
        <w:rPr>
          <w:rFonts w:ascii="Times New Roman" w:hAnsi="Times New Roman" w:cs="Times New Roman"/>
          <w:sz w:val="24"/>
          <w:szCs w:val="24"/>
        </w:rPr>
        <w:t>…………/SSRZ/2022</w:t>
      </w:r>
    </w:p>
    <w:p w14:paraId="259438D1" w14:textId="6866A468" w:rsidR="00A321B5" w:rsidRPr="00BD01AA" w:rsidRDefault="00A321B5" w:rsidP="00EF23D4">
      <w:pPr>
        <w:pStyle w:val="Nadpis3"/>
        <w:ind w:right="283"/>
        <w:rPr>
          <w:rFonts w:ascii="Times New Roman" w:hAnsi="Times New Roman"/>
          <w:b w:val="0"/>
          <w:sz w:val="24"/>
          <w:szCs w:val="24"/>
        </w:rPr>
      </w:pPr>
      <w:r w:rsidRPr="00BD01AA">
        <w:rPr>
          <w:rFonts w:ascii="Times New Roman" w:hAnsi="Times New Roman"/>
          <w:b w:val="0"/>
          <w:sz w:val="24"/>
          <w:szCs w:val="24"/>
        </w:rPr>
        <w:t>podle § 2586</w:t>
      </w:r>
      <w:r w:rsidR="00313793" w:rsidRPr="00BD01AA">
        <w:rPr>
          <w:rFonts w:ascii="Times New Roman" w:hAnsi="Times New Roman"/>
          <w:b w:val="0"/>
          <w:sz w:val="24"/>
          <w:szCs w:val="24"/>
        </w:rPr>
        <w:t xml:space="preserve"> a násl</w:t>
      </w:r>
      <w:r w:rsidR="004E2E5A" w:rsidRPr="00BD01AA">
        <w:rPr>
          <w:rFonts w:ascii="Times New Roman" w:hAnsi="Times New Roman"/>
          <w:b w:val="0"/>
          <w:sz w:val="24"/>
          <w:szCs w:val="24"/>
        </w:rPr>
        <w:t>.</w:t>
      </w:r>
      <w:r w:rsidR="00313793" w:rsidRPr="00BD01AA">
        <w:rPr>
          <w:rFonts w:ascii="Times New Roman" w:hAnsi="Times New Roman"/>
          <w:b w:val="0"/>
          <w:sz w:val="24"/>
          <w:szCs w:val="24"/>
        </w:rPr>
        <w:t xml:space="preserve"> zák. č. </w:t>
      </w:r>
      <w:r w:rsidRPr="00BD01AA">
        <w:rPr>
          <w:rFonts w:ascii="Times New Roman" w:hAnsi="Times New Roman"/>
          <w:b w:val="0"/>
          <w:sz w:val="24"/>
          <w:szCs w:val="24"/>
        </w:rPr>
        <w:t>89/2012</w:t>
      </w:r>
      <w:r w:rsidR="00313793" w:rsidRPr="00BD01AA">
        <w:rPr>
          <w:rFonts w:ascii="Times New Roman" w:hAnsi="Times New Roman"/>
          <w:b w:val="0"/>
          <w:sz w:val="24"/>
          <w:szCs w:val="24"/>
        </w:rPr>
        <w:t xml:space="preserve"> Sb., </w:t>
      </w:r>
      <w:r w:rsidRPr="00BD01AA">
        <w:rPr>
          <w:rFonts w:ascii="Times New Roman" w:hAnsi="Times New Roman"/>
          <w:b w:val="0"/>
          <w:sz w:val="24"/>
          <w:szCs w:val="24"/>
        </w:rPr>
        <w:t>občanský zákoník</w:t>
      </w:r>
      <w:r w:rsidR="007B39D9" w:rsidRPr="00BD01AA">
        <w:rPr>
          <w:rFonts w:ascii="Times New Roman" w:hAnsi="Times New Roman"/>
          <w:b w:val="0"/>
          <w:sz w:val="24"/>
          <w:szCs w:val="24"/>
        </w:rPr>
        <w:t xml:space="preserve"> (dále jen </w:t>
      </w:r>
      <w:r w:rsidR="007B39D9" w:rsidRPr="00BD01AA">
        <w:rPr>
          <w:rFonts w:ascii="Times New Roman" w:hAnsi="Times New Roman"/>
          <w:sz w:val="24"/>
          <w:szCs w:val="24"/>
        </w:rPr>
        <w:t>„Smlouva“</w:t>
      </w:r>
      <w:r w:rsidR="007B39D9" w:rsidRPr="00BD01AA">
        <w:rPr>
          <w:rFonts w:ascii="Times New Roman" w:hAnsi="Times New Roman"/>
          <w:b w:val="0"/>
          <w:sz w:val="24"/>
          <w:szCs w:val="24"/>
        </w:rPr>
        <w:t>)</w:t>
      </w:r>
    </w:p>
    <w:p w14:paraId="4254615F" w14:textId="77777777" w:rsidR="00313793" w:rsidRPr="00BD01AA" w:rsidRDefault="00313793" w:rsidP="00EF23D4">
      <w:pPr>
        <w:pStyle w:val="Nadpis3"/>
        <w:ind w:right="283"/>
        <w:rPr>
          <w:rFonts w:ascii="Times New Roman" w:hAnsi="Times New Roman"/>
          <w:b w:val="0"/>
          <w:sz w:val="24"/>
          <w:szCs w:val="24"/>
        </w:rPr>
      </w:pPr>
    </w:p>
    <w:p w14:paraId="3A28633C" w14:textId="77777777" w:rsidR="00B5194C" w:rsidRPr="00BD01AA" w:rsidRDefault="00B5194C" w:rsidP="00B5194C">
      <w:pPr>
        <w:rPr>
          <w:sz w:val="24"/>
          <w:szCs w:val="24"/>
        </w:rPr>
      </w:pPr>
    </w:p>
    <w:p w14:paraId="3A73D9F3" w14:textId="77777777" w:rsidR="00313793" w:rsidRPr="00BD01AA" w:rsidRDefault="00FB02B7" w:rsidP="00FB02B7">
      <w:pPr>
        <w:ind w:right="283"/>
        <w:jc w:val="center"/>
        <w:rPr>
          <w:b/>
          <w:sz w:val="24"/>
          <w:szCs w:val="24"/>
        </w:rPr>
      </w:pPr>
      <w:r w:rsidRPr="00BD01AA">
        <w:rPr>
          <w:b/>
          <w:sz w:val="24"/>
          <w:szCs w:val="24"/>
        </w:rPr>
        <w:t xml:space="preserve">I. </w:t>
      </w:r>
      <w:r w:rsidR="00313793" w:rsidRPr="00BD01AA">
        <w:rPr>
          <w:b/>
          <w:sz w:val="24"/>
          <w:szCs w:val="24"/>
        </w:rPr>
        <w:t>Smluvní strany</w:t>
      </w:r>
    </w:p>
    <w:p w14:paraId="097D215D" w14:textId="77777777" w:rsidR="00FB02B7" w:rsidRPr="00BD01AA" w:rsidRDefault="00FB02B7" w:rsidP="00FB02B7">
      <w:pPr>
        <w:pStyle w:val="Odstavecseseznamem"/>
        <w:ind w:left="1080" w:right="283"/>
        <w:rPr>
          <w:b/>
          <w:sz w:val="24"/>
          <w:szCs w:val="24"/>
          <w:u w:val="single"/>
        </w:rPr>
      </w:pPr>
    </w:p>
    <w:p w14:paraId="20759759" w14:textId="195A54E2" w:rsidR="00313793" w:rsidRPr="00BD01AA" w:rsidRDefault="004D48A7" w:rsidP="00A6129F">
      <w:pPr>
        <w:pStyle w:val="Normlntuen"/>
        <w:tabs>
          <w:tab w:val="left" w:pos="2268"/>
          <w:tab w:val="left" w:pos="3420"/>
        </w:tabs>
        <w:ind w:right="283"/>
        <w:rPr>
          <w:sz w:val="24"/>
          <w:szCs w:val="24"/>
        </w:rPr>
      </w:pPr>
      <w:r w:rsidRPr="00BD01AA">
        <w:rPr>
          <w:bCs/>
          <w:sz w:val="24"/>
          <w:szCs w:val="24"/>
        </w:rPr>
        <w:t>Objednatel</w:t>
      </w:r>
      <w:r w:rsidR="00313793" w:rsidRPr="00BD01AA">
        <w:rPr>
          <w:bCs/>
          <w:sz w:val="24"/>
          <w:szCs w:val="24"/>
        </w:rPr>
        <w:t xml:space="preserve">: </w:t>
      </w:r>
      <w:r w:rsidR="00A6129F" w:rsidRPr="00BD01AA">
        <w:rPr>
          <w:bCs/>
          <w:sz w:val="24"/>
          <w:szCs w:val="24"/>
        </w:rPr>
        <w:tab/>
      </w:r>
      <w:r w:rsidR="002659F3" w:rsidRPr="00BD01AA">
        <w:rPr>
          <w:bCs/>
          <w:sz w:val="24"/>
          <w:szCs w:val="24"/>
        </w:rPr>
        <w:t>Správa sportovních a rekreačních zařízení Havířov</w:t>
      </w:r>
      <w:r w:rsidR="00313793" w:rsidRPr="00BD01AA">
        <w:rPr>
          <w:sz w:val="24"/>
          <w:szCs w:val="24"/>
        </w:rPr>
        <w:tab/>
      </w:r>
    </w:p>
    <w:p w14:paraId="155AFEE2" w14:textId="480A6213" w:rsidR="0001000E" w:rsidRPr="00BD01AA" w:rsidRDefault="0001000E" w:rsidP="002659F3">
      <w:pPr>
        <w:tabs>
          <w:tab w:val="left" w:pos="2268"/>
          <w:tab w:val="left" w:pos="3544"/>
        </w:tabs>
        <w:ind w:right="283"/>
        <w:rPr>
          <w:sz w:val="24"/>
          <w:szCs w:val="24"/>
        </w:rPr>
      </w:pPr>
      <w:r w:rsidRPr="00BD01AA">
        <w:rPr>
          <w:sz w:val="24"/>
          <w:szCs w:val="24"/>
        </w:rPr>
        <w:t>sídlo:</w:t>
      </w:r>
      <w:r w:rsidR="002659F3" w:rsidRPr="00BD01AA">
        <w:rPr>
          <w:sz w:val="24"/>
          <w:szCs w:val="24"/>
        </w:rPr>
        <w:t xml:space="preserve"> </w:t>
      </w:r>
      <w:r w:rsidR="002659F3" w:rsidRPr="00BD01AA">
        <w:rPr>
          <w:sz w:val="24"/>
          <w:szCs w:val="24"/>
        </w:rPr>
        <w:tab/>
        <w:t>Těšínská 1296/</w:t>
      </w:r>
      <w:proofErr w:type="gramStart"/>
      <w:r w:rsidR="002659F3" w:rsidRPr="00BD01AA">
        <w:rPr>
          <w:sz w:val="24"/>
          <w:szCs w:val="24"/>
        </w:rPr>
        <w:t>2a</w:t>
      </w:r>
      <w:proofErr w:type="gramEnd"/>
      <w:r w:rsidR="002659F3" w:rsidRPr="00BD01AA">
        <w:rPr>
          <w:sz w:val="24"/>
          <w:szCs w:val="24"/>
        </w:rPr>
        <w:t>, Havířov-Podlesí, PSČ 736 01</w:t>
      </w:r>
    </w:p>
    <w:p w14:paraId="30107D0C" w14:textId="51615475" w:rsidR="0001000E" w:rsidRPr="00E26C74" w:rsidRDefault="0001000E" w:rsidP="002659F3">
      <w:pPr>
        <w:tabs>
          <w:tab w:val="left" w:pos="2268"/>
          <w:tab w:val="left" w:pos="2694"/>
          <w:tab w:val="left" w:pos="3544"/>
        </w:tabs>
        <w:ind w:right="283"/>
        <w:rPr>
          <w:sz w:val="24"/>
          <w:szCs w:val="24"/>
        </w:rPr>
      </w:pPr>
      <w:r w:rsidRPr="00BD01AA">
        <w:rPr>
          <w:sz w:val="24"/>
          <w:szCs w:val="24"/>
        </w:rPr>
        <w:t>IČ</w:t>
      </w:r>
      <w:r w:rsidR="002659F3" w:rsidRPr="00BD01AA">
        <w:rPr>
          <w:sz w:val="24"/>
          <w:szCs w:val="24"/>
        </w:rPr>
        <w:t>O</w:t>
      </w:r>
      <w:r w:rsidRPr="00BD01AA">
        <w:rPr>
          <w:sz w:val="24"/>
          <w:szCs w:val="24"/>
        </w:rPr>
        <w:t>:</w:t>
      </w:r>
      <w:r w:rsidR="002659F3" w:rsidRPr="00BD01AA">
        <w:rPr>
          <w:sz w:val="24"/>
          <w:szCs w:val="24"/>
        </w:rPr>
        <w:t xml:space="preserve"> </w:t>
      </w:r>
      <w:r w:rsidR="002659F3" w:rsidRPr="00BD01AA">
        <w:rPr>
          <w:sz w:val="24"/>
          <w:szCs w:val="24"/>
        </w:rPr>
        <w:tab/>
      </w:r>
      <w:r w:rsidR="002659F3" w:rsidRPr="00E26C74">
        <w:rPr>
          <w:sz w:val="24"/>
          <w:szCs w:val="24"/>
        </w:rPr>
        <w:t>00306754</w:t>
      </w:r>
    </w:p>
    <w:p w14:paraId="04AC8D1B" w14:textId="66F8AECA" w:rsidR="0001000E" w:rsidRPr="00E26C74" w:rsidRDefault="0001000E" w:rsidP="002659F3">
      <w:pPr>
        <w:tabs>
          <w:tab w:val="left" w:pos="2268"/>
          <w:tab w:val="left" w:pos="3544"/>
        </w:tabs>
        <w:ind w:right="283"/>
        <w:rPr>
          <w:sz w:val="24"/>
          <w:szCs w:val="24"/>
        </w:rPr>
      </w:pPr>
      <w:r w:rsidRPr="00E26C74">
        <w:rPr>
          <w:sz w:val="24"/>
          <w:szCs w:val="24"/>
        </w:rPr>
        <w:t>DIČ:</w:t>
      </w:r>
      <w:r w:rsidR="002659F3" w:rsidRPr="00E26C74">
        <w:rPr>
          <w:sz w:val="24"/>
          <w:szCs w:val="24"/>
        </w:rPr>
        <w:t xml:space="preserve"> </w:t>
      </w:r>
      <w:r w:rsidR="002659F3" w:rsidRPr="00E26C74">
        <w:rPr>
          <w:sz w:val="24"/>
          <w:szCs w:val="24"/>
        </w:rPr>
        <w:tab/>
      </w:r>
      <w:r w:rsidR="002659F3" w:rsidRPr="00E26C74">
        <w:rPr>
          <w:color w:val="000000"/>
          <w:sz w:val="24"/>
          <w:szCs w:val="24"/>
        </w:rPr>
        <w:t>CZ00306754</w:t>
      </w:r>
      <w:r w:rsidR="002659F3" w:rsidRPr="00E26C74">
        <w:rPr>
          <w:color w:val="000000"/>
          <w:sz w:val="24"/>
          <w:szCs w:val="24"/>
        </w:rPr>
        <w:tab/>
      </w:r>
    </w:p>
    <w:p w14:paraId="6A163855" w14:textId="63108747" w:rsidR="0001000E" w:rsidRPr="00BD01AA" w:rsidRDefault="0001000E" w:rsidP="002659F3">
      <w:pPr>
        <w:tabs>
          <w:tab w:val="left" w:pos="2268"/>
          <w:tab w:val="left" w:pos="3544"/>
        </w:tabs>
        <w:ind w:right="283"/>
        <w:rPr>
          <w:sz w:val="24"/>
          <w:szCs w:val="24"/>
        </w:rPr>
      </w:pPr>
      <w:r w:rsidRPr="00BD01AA">
        <w:rPr>
          <w:sz w:val="24"/>
          <w:szCs w:val="24"/>
        </w:rPr>
        <w:t>Bankovní spojení:</w:t>
      </w:r>
      <w:r w:rsidR="002659F3" w:rsidRPr="00BD01AA">
        <w:rPr>
          <w:sz w:val="24"/>
          <w:szCs w:val="24"/>
        </w:rPr>
        <w:tab/>
      </w:r>
      <w:r w:rsidR="00426DAC" w:rsidRPr="00BD01AA">
        <w:rPr>
          <w:sz w:val="24"/>
          <w:szCs w:val="24"/>
        </w:rPr>
        <w:t>Komerční banka a. s.</w:t>
      </w:r>
    </w:p>
    <w:p w14:paraId="57BA11BD" w14:textId="3114746B" w:rsidR="0001000E" w:rsidRPr="00BD01AA" w:rsidRDefault="0001000E" w:rsidP="002659F3">
      <w:pPr>
        <w:tabs>
          <w:tab w:val="left" w:pos="2268"/>
          <w:tab w:val="left" w:pos="3544"/>
        </w:tabs>
        <w:ind w:right="283"/>
        <w:rPr>
          <w:sz w:val="24"/>
          <w:szCs w:val="24"/>
        </w:rPr>
      </w:pPr>
      <w:r w:rsidRPr="00BD01AA">
        <w:rPr>
          <w:sz w:val="24"/>
          <w:szCs w:val="24"/>
        </w:rPr>
        <w:t>č.</w:t>
      </w:r>
      <w:r w:rsidR="002659F3" w:rsidRPr="00BD01AA">
        <w:rPr>
          <w:sz w:val="24"/>
          <w:szCs w:val="24"/>
        </w:rPr>
        <w:t xml:space="preserve"> </w:t>
      </w:r>
      <w:proofErr w:type="spellStart"/>
      <w:r w:rsidRPr="00BD01AA">
        <w:rPr>
          <w:sz w:val="24"/>
          <w:szCs w:val="24"/>
        </w:rPr>
        <w:t>ú.</w:t>
      </w:r>
      <w:proofErr w:type="spellEnd"/>
      <w:r w:rsidR="002659F3" w:rsidRPr="00BD01AA">
        <w:rPr>
          <w:sz w:val="24"/>
          <w:szCs w:val="24"/>
        </w:rPr>
        <w:tab/>
        <w:t>1434-791/0100</w:t>
      </w:r>
    </w:p>
    <w:p w14:paraId="44411529" w14:textId="78C2F673" w:rsidR="0001000E" w:rsidRPr="00BD01AA" w:rsidRDefault="0001000E" w:rsidP="002659F3">
      <w:pPr>
        <w:tabs>
          <w:tab w:val="left" w:pos="2268"/>
          <w:tab w:val="left" w:pos="3544"/>
        </w:tabs>
        <w:ind w:right="283"/>
        <w:rPr>
          <w:sz w:val="24"/>
          <w:szCs w:val="24"/>
        </w:rPr>
      </w:pPr>
      <w:r w:rsidRPr="00BD01AA">
        <w:rPr>
          <w:sz w:val="24"/>
          <w:szCs w:val="24"/>
        </w:rPr>
        <w:t>tel.:</w:t>
      </w:r>
      <w:r w:rsidR="002659F3" w:rsidRPr="00BD01AA">
        <w:rPr>
          <w:sz w:val="24"/>
          <w:szCs w:val="24"/>
        </w:rPr>
        <w:t xml:space="preserve"> </w:t>
      </w:r>
      <w:r w:rsidR="002659F3" w:rsidRPr="00BD01AA">
        <w:rPr>
          <w:sz w:val="24"/>
          <w:szCs w:val="24"/>
        </w:rPr>
        <w:tab/>
        <w:t>596 415 765</w:t>
      </w:r>
    </w:p>
    <w:p w14:paraId="0BDFD1DB" w14:textId="6A7581DA" w:rsidR="0001000E" w:rsidRPr="00BD01AA" w:rsidRDefault="0001000E" w:rsidP="002659F3">
      <w:pPr>
        <w:tabs>
          <w:tab w:val="left" w:pos="2268"/>
          <w:tab w:val="left" w:pos="3544"/>
        </w:tabs>
        <w:ind w:right="283"/>
        <w:rPr>
          <w:sz w:val="24"/>
          <w:szCs w:val="24"/>
        </w:rPr>
      </w:pPr>
      <w:r w:rsidRPr="00BD01AA">
        <w:rPr>
          <w:sz w:val="24"/>
          <w:szCs w:val="24"/>
        </w:rPr>
        <w:t>e-mail:</w:t>
      </w:r>
      <w:r w:rsidR="002659F3" w:rsidRPr="00BD01AA">
        <w:rPr>
          <w:sz w:val="24"/>
          <w:szCs w:val="24"/>
        </w:rPr>
        <w:t xml:space="preserve"> </w:t>
      </w:r>
      <w:r w:rsidR="002659F3" w:rsidRPr="00BD01AA">
        <w:rPr>
          <w:sz w:val="24"/>
          <w:szCs w:val="24"/>
        </w:rPr>
        <w:tab/>
        <w:t>info@ssrz.cz</w:t>
      </w:r>
    </w:p>
    <w:p w14:paraId="032DCED1" w14:textId="1BE4A2E9" w:rsidR="0001000E" w:rsidRPr="00BD01AA" w:rsidRDefault="0001000E" w:rsidP="002659F3">
      <w:pPr>
        <w:tabs>
          <w:tab w:val="left" w:pos="2268"/>
          <w:tab w:val="left" w:pos="3544"/>
        </w:tabs>
        <w:ind w:right="283"/>
        <w:rPr>
          <w:sz w:val="24"/>
          <w:szCs w:val="24"/>
        </w:rPr>
      </w:pPr>
      <w:r w:rsidRPr="00BD01AA">
        <w:rPr>
          <w:sz w:val="24"/>
          <w:szCs w:val="24"/>
        </w:rPr>
        <w:t>zastoupen:</w:t>
      </w:r>
      <w:r w:rsidR="002659F3" w:rsidRPr="00BD01AA">
        <w:rPr>
          <w:sz w:val="24"/>
          <w:szCs w:val="24"/>
        </w:rPr>
        <w:t xml:space="preserve"> </w:t>
      </w:r>
      <w:r w:rsidR="002659F3" w:rsidRPr="00BD01AA">
        <w:rPr>
          <w:sz w:val="24"/>
          <w:szCs w:val="24"/>
        </w:rPr>
        <w:tab/>
        <w:t xml:space="preserve">Ing. et Ing., Bc. Jiří Matěj, </w:t>
      </w:r>
      <w:proofErr w:type="spellStart"/>
      <w:r w:rsidR="002659F3" w:rsidRPr="00BD01AA">
        <w:rPr>
          <w:sz w:val="24"/>
          <w:szCs w:val="24"/>
        </w:rPr>
        <w:t>MBAce</w:t>
      </w:r>
      <w:proofErr w:type="spellEnd"/>
      <w:r w:rsidR="002659F3" w:rsidRPr="00BD01AA">
        <w:rPr>
          <w:sz w:val="24"/>
          <w:szCs w:val="24"/>
        </w:rPr>
        <w:t>, ředitel</w:t>
      </w:r>
      <w:r w:rsidR="00EB3F5A">
        <w:rPr>
          <w:sz w:val="24"/>
          <w:szCs w:val="24"/>
        </w:rPr>
        <w:t xml:space="preserve"> SSRZ Havířov</w:t>
      </w:r>
    </w:p>
    <w:p w14:paraId="40EFDE1A" w14:textId="492679A4" w:rsidR="002659F3" w:rsidRPr="00BD01AA" w:rsidRDefault="0001000E" w:rsidP="00EF23D4">
      <w:pPr>
        <w:tabs>
          <w:tab w:val="left" w:pos="3544"/>
        </w:tabs>
        <w:ind w:right="283"/>
        <w:rPr>
          <w:sz w:val="24"/>
          <w:szCs w:val="24"/>
        </w:rPr>
      </w:pPr>
      <w:r w:rsidRPr="00BD01AA">
        <w:rPr>
          <w:sz w:val="24"/>
          <w:szCs w:val="24"/>
        </w:rPr>
        <w:t xml:space="preserve">zastoupen ve věcech </w:t>
      </w:r>
    </w:p>
    <w:p w14:paraId="60E41A07" w14:textId="41045A1A" w:rsidR="0001000E" w:rsidRPr="00BD01AA" w:rsidRDefault="0001000E" w:rsidP="002659F3">
      <w:pPr>
        <w:tabs>
          <w:tab w:val="left" w:pos="2268"/>
          <w:tab w:val="left" w:pos="3544"/>
        </w:tabs>
        <w:ind w:right="283"/>
        <w:rPr>
          <w:sz w:val="24"/>
          <w:szCs w:val="24"/>
        </w:rPr>
      </w:pPr>
      <w:r w:rsidRPr="00BD01AA">
        <w:rPr>
          <w:sz w:val="24"/>
          <w:szCs w:val="24"/>
        </w:rPr>
        <w:t>technických:</w:t>
      </w:r>
      <w:r w:rsidR="002659F3" w:rsidRPr="00BD01AA">
        <w:rPr>
          <w:sz w:val="24"/>
          <w:szCs w:val="24"/>
        </w:rPr>
        <w:tab/>
        <w:t>Radim Kalus, vedoucí střediska</w:t>
      </w:r>
      <w:r w:rsidR="00EB3F5A">
        <w:rPr>
          <w:sz w:val="24"/>
          <w:szCs w:val="24"/>
        </w:rPr>
        <w:t xml:space="preserve"> SSRZ Havířov</w:t>
      </w:r>
    </w:p>
    <w:p w14:paraId="2A104E98" w14:textId="77777777" w:rsidR="00A6129F" w:rsidRPr="00BD01AA" w:rsidRDefault="00A6129F" w:rsidP="00EF23D4">
      <w:pPr>
        <w:tabs>
          <w:tab w:val="left" w:pos="3544"/>
        </w:tabs>
        <w:ind w:right="283"/>
        <w:rPr>
          <w:sz w:val="24"/>
          <w:szCs w:val="24"/>
        </w:rPr>
      </w:pPr>
    </w:p>
    <w:p w14:paraId="14F36D2B" w14:textId="39771FEB" w:rsidR="00313793" w:rsidRPr="00BD01AA" w:rsidRDefault="00313793" w:rsidP="00EF23D4">
      <w:pPr>
        <w:tabs>
          <w:tab w:val="left" w:pos="3544"/>
        </w:tabs>
        <w:ind w:right="283"/>
        <w:rPr>
          <w:sz w:val="24"/>
          <w:szCs w:val="24"/>
        </w:rPr>
      </w:pPr>
      <w:r w:rsidRPr="00BD01AA">
        <w:rPr>
          <w:sz w:val="24"/>
          <w:szCs w:val="24"/>
        </w:rPr>
        <w:t xml:space="preserve">(dále jen </w:t>
      </w:r>
      <w:r w:rsidR="00A321B5" w:rsidRPr="00BD01AA">
        <w:rPr>
          <w:b/>
          <w:sz w:val="24"/>
          <w:szCs w:val="24"/>
        </w:rPr>
        <w:t>„</w:t>
      </w:r>
      <w:r w:rsidRPr="00BD01AA">
        <w:rPr>
          <w:b/>
          <w:sz w:val="24"/>
          <w:szCs w:val="24"/>
        </w:rPr>
        <w:t>objednatel</w:t>
      </w:r>
      <w:r w:rsidR="00A321B5" w:rsidRPr="00BD01AA">
        <w:rPr>
          <w:b/>
          <w:sz w:val="24"/>
          <w:szCs w:val="24"/>
        </w:rPr>
        <w:t>“</w:t>
      </w:r>
      <w:r w:rsidRPr="00BD01AA">
        <w:rPr>
          <w:sz w:val="24"/>
          <w:szCs w:val="24"/>
        </w:rPr>
        <w:t>)</w:t>
      </w:r>
    </w:p>
    <w:p w14:paraId="7E7B8378" w14:textId="77777777" w:rsidR="00A6129F" w:rsidRPr="00BD01AA" w:rsidRDefault="00A6129F" w:rsidP="00EF23D4">
      <w:pPr>
        <w:pStyle w:val="Oddlneeslovantuen"/>
        <w:spacing w:after="0"/>
        <w:ind w:right="283"/>
        <w:rPr>
          <w:sz w:val="24"/>
          <w:szCs w:val="24"/>
        </w:rPr>
      </w:pPr>
    </w:p>
    <w:p w14:paraId="59AFCC68" w14:textId="4EA3D6FD" w:rsidR="00313793" w:rsidRPr="00BD01AA" w:rsidRDefault="00313793" w:rsidP="00EF23D4">
      <w:pPr>
        <w:pStyle w:val="Oddlneeslovantuen"/>
        <w:spacing w:after="0"/>
        <w:ind w:right="283"/>
        <w:rPr>
          <w:sz w:val="24"/>
          <w:szCs w:val="24"/>
        </w:rPr>
      </w:pPr>
      <w:r w:rsidRPr="00BD01AA">
        <w:rPr>
          <w:sz w:val="24"/>
          <w:szCs w:val="24"/>
        </w:rPr>
        <w:t>Zhotovitel:</w:t>
      </w:r>
      <w:r w:rsidRPr="00BD01AA">
        <w:rPr>
          <w:sz w:val="24"/>
          <w:szCs w:val="24"/>
        </w:rPr>
        <w:tab/>
      </w:r>
      <w:r w:rsidR="007E49AD" w:rsidRPr="00BD01AA">
        <w:rPr>
          <w:sz w:val="24"/>
          <w:szCs w:val="24"/>
        </w:rPr>
        <w:t xml:space="preserve">                                    </w:t>
      </w:r>
    </w:p>
    <w:p w14:paraId="48419E0D" w14:textId="2566D4FF" w:rsidR="000B2575" w:rsidRPr="00BD01AA" w:rsidRDefault="00313793" w:rsidP="00EF23D4">
      <w:pPr>
        <w:pStyle w:val="Normlntuen"/>
        <w:tabs>
          <w:tab w:val="left" w:pos="3420"/>
        </w:tabs>
        <w:ind w:right="283"/>
        <w:rPr>
          <w:b w:val="0"/>
          <w:sz w:val="24"/>
          <w:szCs w:val="24"/>
        </w:rPr>
      </w:pPr>
      <w:r w:rsidRPr="00BD01AA">
        <w:rPr>
          <w:b w:val="0"/>
          <w:sz w:val="24"/>
          <w:szCs w:val="24"/>
        </w:rPr>
        <w:t>sídlo:</w:t>
      </w:r>
      <w:r w:rsidR="000B2575" w:rsidRPr="00BD01AA">
        <w:rPr>
          <w:b w:val="0"/>
          <w:sz w:val="24"/>
          <w:szCs w:val="24"/>
        </w:rPr>
        <w:t xml:space="preserve">                                                  </w:t>
      </w:r>
    </w:p>
    <w:p w14:paraId="1859449F" w14:textId="7505EE69" w:rsidR="00313793" w:rsidRPr="00BD01AA" w:rsidRDefault="00313793" w:rsidP="00EF23D4">
      <w:pPr>
        <w:tabs>
          <w:tab w:val="left" w:pos="3420"/>
        </w:tabs>
        <w:ind w:right="283"/>
        <w:rPr>
          <w:sz w:val="24"/>
          <w:szCs w:val="24"/>
        </w:rPr>
      </w:pPr>
      <w:r w:rsidRPr="00BD01AA">
        <w:rPr>
          <w:sz w:val="24"/>
          <w:szCs w:val="24"/>
        </w:rPr>
        <w:t>IČ</w:t>
      </w:r>
      <w:r w:rsidR="00426DAC" w:rsidRPr="00BD01AA">
        <w:rPr>
          <w:sz w:val="24"/>
          <w:szCs w:val="24"/>
        </w:rPr>
        <w:t>O</w:t>
      </w:r>
      <w:r w:rsidRPr="00BD01AA">
        <w:rPr>
          <w:sz w:val="24"/>
          <w:szCs w:val="24"/>
        </w:rPr>
        <w:t>:</w:t>
      </w:r>
      <w:r w:rsidRPr="00BD01AA">
        <w:rPr>
          <w:sz w:val="24"/>
          <w:szCs w:val="24"/>
        </w:rPr>
        <w:tab/>
      </w:r>
    </w:p>
    <w:p w14:paraId="33AA50D1" w14:textId="4FE36B50" w:rsidR="00313793" w:rsidRPr="00BD01AA" w:rsidRDefault="00313793" w:rsidP="00EF23D4">
      <w:pPr>
        <w:tabs>
          <w:tab w:val="left" w:pos="3420"/>
        </w:tabs>
        <w:ind w:right="283"/>
        <w:rPr>
          <w:sz w:val="24"/>
          <w:szCs w:val="24"/>
        </w:rPr>
      </w:pPr>
      <w:r w:rsidRPr="00BD01AA">
        <w:rPr>
          <w:sz w:val="24"/>
          <w:szCs w:val="24"/>
        </w:rPr>
        <w:t>DIČ:</w:t>
      </w:r>
      <w:r w:rsidRPr="00BD01AA">
        <w:rPr>
          <w:sz w:val="24"/>
          <w:szCs w:val="24"/>
        </w:rPr>
        <w:tab/>
      </w:r>
    </w:p>
    <w:p w14:paraId="27EB3F97" w14:textId="59DD0D3C" w:rsidR="004F31FA" w:rsidRPr="00BD01AA" w:rsidRDefault="00313793" w:rsidP="00EF23D4">
      <w:pPr>
        <w:tabs>
          <w:tab w:val="left" w:pos="3420"/>
        </w:tabs>
        <w:ind w:left="3420" w:right="283" w:hanging="3420"/>
        <w:rPr>
          <w:sz w:val="24"/>
          <w:szCs w:val="24"/>
        </w:rPr>
      </w:pPr>
      <w:r w:rsidRPr="00BD01AA">
        <w:rPr>
          <w:sz w:val="24"/>
          <w:szCs w:val="24"/>
        </w:rPr>
        <w:t>Bankovní spojení:</w:t>
      </w:r>
      <w:r w:rsidR="00160D98" w:rsidRPr="00BD01AA">
        <w:rPr>
          <w:sz w:val="24"/>
          <w:szCs w:val="24"/>
        </w:rPr>
        <w:t xml:space="preserve">                                 </w:t>
      </w:r>
    </w:p>
    <w:p w14:paraId="06F33948" w14:textId="3076E024" w:rsidR="00F7745F" w:rsidRPr="00BD01AA" w:rsidRDefault="00160D98" w:rsidP="00EF23D4">
      <w:pPr>
        <w:tabs>
          <w:tab w:val="left" w:pos="3420"/>
        </w:tabs>
        <w:ind w:left="3420" w:right="283" w:hanging="3420"/>
        <w:rPr>
          <w:sz w:val="24"/>
          <w:szCs w:val="24"/>
        </w:rPr>
      </w:pPr>
      <w:r w:rsidRPr="00BD01AA">
        <w:rPr>
          <w:sz w:val="24"/>
          <w:szCs w:val="24"/>
        </w:rPr>
        <w:t>č.</w:t>
      </w:r>
      <w:r w:rsidR="00236153">
        <w:rPr>
          <w:sz w:val="24"/>
          <w:szCs w:val="24"/>
        </w:rPr>
        <w:t xml:space="preserve"> </w:t>
      </w:r>
      <w:proofErr w:type="spellStart"/>
      <w:r w:rsidRPr="00BD01AA">
        <w:rPr>
          <w:sz w:val="24"/>
          <w:szCs w:val="24"/>
        </w:rPr>
        <w:t>ú</w:t>
      </w:r>
      <w:r w:rsidR="00E26C74">
        <w:rPr>
          <w:sz w:val="24"/>
          <w:szCs w:val="24"/>
        </w:rPr>
        <w:t>.</w:t>
      </w:r>
      <w:proofErr w:type="spellEnd"/>
      <w:r w:rsidR="00E26C74">
        <w:rPr>
          <w:sz w:val="24"/>
          <w:szCs w:val="24"/>
        </w:rPr>
        <w:t>:</w:t>
      </w:r>
      <w:r w:rsidR="00313793" w:rsidRPr="00BD01AA">
        <w:rPr>
          <w:sz w:val="24"/>
          <w:szCs w:val="24"/>
        </w:rPr>
        <w:tab/>
      </w:r>
    </w:p>
    <w:p w14:paraId="3BE94630" w14:textId="1B0E37D4" w:rsidR="00A321B5" w:rsidRPr="00BD01AA" w:rsidRDefault="004C3505" w:rsidP="00EF23D4">
      <w:pPr>
        <w:pStyle w:val="Zpat"/>
        <w:tabs>
          <w:tab w:val="left" w:pos="3420"/>
        </w:tabs>
        <w:ind w:right="283"/>
        <w:rPr>
          <w:sz w:val="24"/>
          <w:szCs w:val="24"/>
        </w:rPr>
      </w:pPr>
      <w:r w:rsidRPr="00BD01AA">
        <w:rPr>
          <w:sz w:val="24"/>
          <w:szCs w:val="24"/>
        </w:rPr>
        <w:t>Telefon:</w:t>
      </w:r>
      <w:r w:rsidRPr="00BD01AA">
        <w:rPr>
          <w:sz w:val="24"/>
          <w:szCs w:val="24"/>
        </w:rPr>
        <w:tab/>
      </w:r>
    </w:p>
    <w:p w14:paraId="7F3680C4" w14:textId="70E597BF" w:rsidR="00A07380" w:rsidRPr="00BD01AA" w:rsidRDefault="00A07380" w:rsidP="00EF23D4">
      <w:pPr>
        <w:pStyle w:val="Zpat"/>
        <w:tabs>
          <w:tab w:val="left" w:pos="3420"/>
        </w:tabs>
        <w:ind w:right="283"/>
        <w:rPr>
          <w:sz w:val="24"/>
          <w:szCs w:val="24"/>
        </w:rPr>
      </w:pPr>
      <w:r w:rsidRPr="00BD01AA">
        <w:rPr>
          <w:sz w:val="24"/>
          <w:szCs w:val="24"/>
        </w:rPr>
        <w:t>e-mail:</w:t>
      </w:r>
    </w:p>
    <w:p w14:paraId="32FB6BD4" w14:textId="3FE3DA27" w:rsidR="0001000E" w:rsidRPr="00BD01AA" w:rsidRDefault="0001000E" w:rsidP="00EF23D4">
      <w:pPr>
        <w:pStyle w:val="Zpat"/>
        <w:tabs>
          <w:tab w:val="left" w:pos="3420"/>
        </w:tabs>
        <w:ind w:right="283"/>
        <w:rPr>
          <w:sz w:val="24"/>
          <w:szCs w:val="24"/>
        </w:rPr>
      </w:pPr>
      <w:r w:rsidRPr="00BD01AA">
        <w:rPr>
          <w:sz w:val="24"/>
          <w:szCs w:val="24"/>
        </w:rPr>
        <w:t>zastoupen:</w:t>
      </w:r>
    </w:p>
    <w:p w14:paraId="2334DD1E" w14:textId="1C762149" w:rsidR="0001000E" w:rsidRPr="00BD01AA" w:rsidRDefault="0001000E" w:rsidP="00EF23D4">
      <w:pPr>
        <w:pStyle w:val="Zpat"/>
        <w:tabs>
          <w:tab w:val="left" w:pos="3420"/>
        </w:tabs>
        <w:ind w:right="283"/>
        <w:rPr>
          <w:sz w:val="24"/>
          <w:szCs w:val="24"/>
        </w:rPr>
      </w:pPr>
      <w:r w:rsidRPr="00BD01AA">
        <w:rPr>
          <w:sz w:val="24"/>
          <w:szCs w:val="24"/>
        </w:rPr>
        <w:t>zapsán:</w:t>
      </w:r>
    </w:p>
    <w:p w14:paraId="7AE7B54C" w14:textId="26232543" w:rsidR="0001000E" w:rsidRPr="00BD01AA" w:rsidRDefault="0001000E" w:rsidP="00EF23D4">
      <w:pPr>
        <w:pStyle w:val="Zpat"/>
        <w:tabs>
          <w:tab w:val="left" w:pos="3420"/>
        </w:tabs>
        <w:ind w:right="283"/>
        <w:rPr>
          <w:sz w:val="24"/>
          <w:szCs w:val="24"/>
        </w:rPr>
      </w:pPr>
    </w:p>
    <w:p w14:paraId="2D595089" w14:textId="77777777" w:rsidR="0001000E" w:rsidRPr="00BD01AA" w:rsidRDefault="0001000E" w:rsidP="00EF23D4">
      <w:pPr>
        <w:pStyle w:val="Zpat"/>
        <w:tabs>
          <w:tab w:val="left" w:pos="3420"/>
        </w:tabs>
        <w:ind w:right="283"/>
        <w:rPr>
          <w:sz w:val="24"/>
          <w:szCs w:val="24"/>
        </w:rPr>
      </w:pPr>
    </w:p>
    <w:p w14:paraId="68F6DD88" w14:textId="77777777" w:rsidR="00313793" w:rsidRPr="00BD01AA" w:rsidRDefault="00313793" w:rsidP="00EF23D4">
      <w:pPr>
        <w:tabs>
          <w:tab w:val="left" w:pos="3420"/>
        </w:tabs>
        <w:ind w:right="283"/>
        <w:rPr>
          <w:sz w:val="24"/>
          <w:szCs w:val="24"/>
        </w:rPr>
      </w:pPr>
      <w:r w:rsidRPr="00BD01AA">
        <w:rPr>
          <w:sz w:val="24"/>
          <w:szCs w:val="24"/>
        </w:rPr>
        <w:t xml:space="preserve">(dále jen </w:t>
      </w:r>
      <w:r w:rsidR="00A321B5" w:rsidRPr="00BD01AA">
        <w:rPr>
          <w:b/>
          <w:sz w:val="24"/>
          <w:szCs w:val="24"/>
        </w:rPr>
        <w:t>„</w:t>
      </w:r>
      <w:r w:rsidRPr="00BD01AA">
        <w:rPr>
          <w:b/>
          <w:sz w:val="24"/>
          <w:szCs w:val="24"/>
        </w:rPr>
        <w:t>zhotovitel</w:t>
      </w:r>
      <w:r w:rsidR="00A321B5" w:rsidRPr="00BD01AA">
        <w:rPr>
          <w:b/>
          <w:sz w:val="24"/>
          <w:szCs w:val="24"/>
        </w:rPr>
        <w:t>“</w:t>
      </w:r>
      <w:r w:rsidRPr="00BD01AA">
        <w:rPr>
          <w:sz w:val="24"/>
          <w:szCs w:val="24"/>
        </w:rPr>
        <w:t>)</w:t>
      </w:r>
    </w:p>
    <w:p w14:paraId="619D8DD6" w14:textId="77777777" w:rsidR="00313793" w:rsidRPr="00BD01AA" w:rsidRDefault="00313793" w:rsidP="00EF23D4">
      <w:pPr>
        <w:ind w:right="283"/>
        <w:rPr>
          <w:b/>
          <w:sz w:val="24"/>
          <w:szCs w:val="24"/>
        </w:rPr>
      </w:pPr>
    </w:p>
    <w:p w14:paraId="74572601" w14:textId="77777777" w:rsidR="00B5194C" w:rsidRPr="00BD01AA" w:rsidRDefault="00B5194C" w:rsidP="00EF23D4">
      <w:pPr>
        <w:ind w:right="283"/>
        <w:rPr>
          <w:b/>
          <w:sz w:val="24"/>
          <w:szCs w:val="24"/>
        </w:rPr>
      </w:pPr>
    </w:p>
    <w:p w14:paraId="4E59D758" w14:textId="03155307" w:rsidR="00165082" w:rsidRPr="00BD01AA" w:rsidRDefault="00165082" w:rsidP="00236153">
      <w:pPr>
        <w:ind w:right="283"/>
        <w:jc w:val="both"/>
        <w:rPr>
          <w:sz w:val="24"/>
          <w:szCs w:val="24"/>
        </w:rPr>
      </w:pPr>
      <w:r w:rsidRPr="00BD01AA">
        <w:rPr>
          <w:sz w:val="24"/>
          <w:szCs w:val="24"/>
        </w:rPr>
        <w:t>Objednatel a zhotovitel jsou dál</w:t>
      </w:r>
      <w:r w:rsidR="0083397D" w:rsidRPr="00BD01AA">
        <w:rPr>
          <w:sz w:val="24"/>
          <w:szCs w:val="24"/>
        </w:rPr>
        <w:t>e</w:t>
      </w:r>
      <w:r w:rsidRPr="00BD01AA">
        <w:rPr>
          <w:sz w:val="24"/>
          <w:szCs w:val="24"/>
        </w:rPr>
        <w:t xml:space="preserve"> ve Smlouvě označeni </w:t>
      </w:r>
      <w:r w:rsidR="0083397D" w:rsidRPr="00BD01AA">
        <w:rPr>
          <w:sz w:val="24"/>
          <w:szCs w:val="24"/>
        </w:rPr>
        <w:t xml:space="preserve">společně </w:t>
      </w:r>
      <w:r w:rsidRPr="00BD01AA">
        <w:rPr>
          <w:sz w:val="24"/>
          <w:szCs w:val="24"/>
        </w:rPr>
        <w:t xml:space="preserve">též jako </w:t>
      </w:r>
      <w:r w:rsidRPr="00BD01AA">
        <w:rPr>
          <w:b/>
          <w:sz w:val="24"/>
          <w:szCs w:val="24"/>
        </w:rPr>
        <w:t>„smluvní strany“</w:t>
      </w:r>
      <w:r w:rsidRPr="00BD01AA">
        <w:rPr>
          <w:sz w:val="24"/>
          <w:szCs w:val="24"/>
        </w:rPr>
        <w:t>.</w:t>
      </w:r>
    </w:p>
    <w:p w14:paraId="67A722DC" w14:textId="77777777" w:rsidR="00313793" w:rsidRPr="00BD01AA" w:rsidRDefault="00313793" w:rsidP="00236153">
      <w:pPr>
        <w:ind w:right="283"/>
        <w:jc w:val="both"/>
        <w:rPr>
          <w:b/>
          <w:sz w:val="24"/>
          <w:szCs w:val="24"/>
        </w:rPr>
      </w:pPr>
    </w:p>
    <w:p w14:paraId="11F12E3D" w14:textId="77777777" w:rsidR="00B5194C" w:rsidRPr="00BD01AA" w:rsidRDefault="00B5194C" w:rsidP="00EF23D4">
      <w:pPr>
        <w:ind w:right="283"/>
        <w:rPr>
          <w:b/>
          <w:sz w:val="24"/>
          <w:szCs w:val="24"/>
        </w:rPr>
      </w:pPr>
    </w:p>
    <w:p w14:paraId="6C87853E" w14:textId="77777777" w:rsidR="00313793" w:rsidRPr="00BD01AA" w:rsidRDefault="007B39D9" w:rsidP="00FB02B7">
      <w:pPr>
        <w:ind w:right="283"/>
        <w:jc w:val="center"/>
        <w:rPr>
          <w:b/>
          <w:sz w:val="24"/>
          <w:szCs w:val="24"/>
        </w:rPr>
      </w:pPr>
      <w:r w:rsidRPr="00BD01AA">
        <w:rPr>
          <w:b/>
          <w:sz w:val="24"/>
          <w:szCs w:val="24"/>
        </w:rPr>
        <w:t>II. Předmět S</w:t>
      </w:r>
      <w:r w:rsidR="00313793" w:rsidRPr="00BD01AA">
        <w:rPr>
          <w:b/>
          <w:sz w:val="24"/>
          <w:szCs w:val="24"/>
        </w:rPr>
        <w:t>mlouvy</w:t>
      </w:r>
    </w:p>
    <w:p w14:paraId="260F8660" w14:textId="77777777" w:rsidR="00313793" w:rsidRPr="00BD01AA" w:rsidRDefault="00313793" w:rsidP="00EF23D4">
      <w:pPr>
        <w:ind w:right="283"/>
        <w:rPr>
          <w:b/>
          <w:sz w:val="24"/>
          <w:szCs w:val="24"/>
        </w:rPr>
      </w:pPr>
    </w:p>
    <w:p w14:paraId="3CA2C540" w14:textId="77777777" w:rsidR="004D48A7" w:rsidRPr="00BD01AA" w:rsidRDefault="004D48A7" w:rsidP="00EF23D4">
      <w:pPr>
        <w:ind w:right="283"/>
        <w:jc w:val="both"/>
        <w:rPr>
          <w:sz w:val="24"/>
          <w:szCs w:val="24"/>
        </w:rPr>
      </w:pPr>
      <w:r w:rsidRPr="00BD01AA">
        <w:rPr>
          <w:b/>
          <w:sz w:val="24"/>
          <w:szCs w:val="24"/>
        </w:rPr>
        <w:t>2.1.</w:t>
      </w:r>
      <w:r w:rsidRPr="00BD01AA">
        <w:rPr>
          <w:sz w:val="24"/>
          <w:szCs w:val="24"/>
        </w:rPr>
        <w:t xml:space="preserve"> Zhotovitel se zavazuje </w:t>
      </w:r>
      <w:r w:rsidR="004E2E5A" w:rsidRPr="00BD01AA">
        <w:rPr>
          <w:sz w:val="24"/>
          <w:szCs w:val="24"/>
        </w:rPr>
        <w:t>vykonat pro objednatele tyto činnosti</w:t>
      </w:r>
      <w:r w:rsidRPr="00BD01AA">
        <w:rPr>
          <w:sz w:val="24"/>
          <w:szCs w:val="24"/>
        </w:rPr>
        <w:t>:</w:t>
      </w:r>
    </w:p>
    <w:p w14:paraId="3B9E1EB0" w14:textId="33173FD4" w:rsidR="00A632E6" w:rsidRPr="00BD01AA" w:rsidRDefault="004E2E5A" w:rsidP="00A632E6">
      <w:pPr>
        <w:ind w:right="283"/>
        <w:jc w:val="both"/>
        <w:rPr>
          <w:sz w:val="24"/>
          <w:szCs w:val="24"/>
        </w:rPr>
      </w:pPr>
      <w:r w:rsidRPr="00BD01AA">
        <w:rPr>
          <w:sz w:val="24"/>
          <w:szCs w:val="24"/>
        </w:rPr>
        <w:t xml:space="preserve">provést na svůj náklad a nebezpečí dílo </w:t>
      </w:r>
      <w:r w:rsidR="00A632E6" w:rsidRPr="00BD01AA">
        <w:rPr>
          <w:sz w:val="24"/>
          <w:szCs w:val="24"/>
        </w:rPr>
        <w:t>označené jako „Nátěr sloupů ocelové konstrukce VÚH-ochoz B-stavební práce na zajištění protikorozní ochrany ocelových sloupů konstrukce Víceúčelové haly, Těšínská 1296/</w:t>
      </w:r>
      <w:proofErr w:type="gramStart"/>
      <w:r w:rsidR="00A632E6" w:rsidRPr="00BD01AA">
        <w:rPr>
          <w:sz w:val="24"/>
          <w:szCs w:val="24"/>
        </w:rPr>
        <w:t>2a</w:t>
      </w:r>
      <w:proofErr w:type="gramEnd"/>
      <w:r w:rsidR="00A632E6" w:rsidRPr="00BD01AA">
        <w:rPr>
          <w:sz w:val="24"/>
          <w:szCs w:val="24"/>
        </w:rPr>
        <w:t>, Havířov-Podlesí (zimní stadion, ochoz B)“, kdy se jedná zejména o:</w:t>
      </w:r>
    </w:p>
    <w:p w14:paraId="3C0C0C12" w14:textId="77777777" w:rsidR="00A632E6" w:rsidRPr="00BD01AA" w:rsidRDefault="00A632E6" w:rsidP="00A632E6">
      <w:pPr>
        <w:ind w:right="283"/>
        <w:jc w:val="both"/>
        <w:rPr>
          <w:sz w:val="24"/>
          <w:szCs w:val="24"/>
        </w:rPr>
      </w:pPr>
    </w:p>
    <w:p w14:paraId="3537E8FA" w14:textId="5DA4DE35" w:rsidR="00A632E6" w:rsidRPr="00BD01AA" w:rsidRDefault="00A632E6" w:rsidP="00BD01AA">
      <w:pPr>
        <w:pStyle w:val="Odstavecseseznamem"/>
        <w:numPr>
          <w:ilvl w:val="0"/>
          <w:numId w:val="26"/>
        </w:numPr>
        <w:ind w:right="283"/>
        <w:jc w:val="both"/>
        <w:rPr>
          <w:sz w:val="24"/>
          <w:szCs w:val="24"/>
        </w:rPr>
      </w:pPr>
      <w:proofErr w:type="spellStart"/>
      <w:r w:rsidRPr="00BD01AA">
        <w:rPr>
          <w:sz w:val="24"/>
          <w:szCs w:val="24"/>
        </w:rPr>
        <w:t>Opískování</w:t>
      </w:r>
      <w:proofErr w:type="spellEnd"/>
      <w:r w:rsidRPr="00BD01AA">
        <w:rPr>
          <w:sz w:val="24"/>
          <w:szCs w:val="24"/>
        </w:rPr>
        <w:t xml:space="preserve"> 13 kusů ocelových sloupů, </w:t>
      </w:r>
      <w:proofErr w:type="spellStart"/>
      <w:r w:rsidRPr="00BD01AA">
        <w:rPr>
          <w:sz w:val="24"/>
          <w:szCs w:val="24"/>
        </w:rPr>
        <w:t>opískování</w:t>
      </w:r>
      <w:proofErr w:type="spellEnd"/>
      <w:r w:rsidRPr="00BD01AA">
        <w:rPr>
          <w:sz w:val="24"/>
          <w:szCs w:val="24"/>
        </w:rPr>
        <w:t xml:space="preserve"> 12 kusů podélných vzpěr o výměře 150 m².</w:t>
      </w:r>
    </w:p>
    <w:p w14:paraId="3CF1A1E0" w14:textId="516852FA" w:rsidR="00A632E6" w:rsidRPr="00BD01AA" w:rsidRDefault="00A632E6" w:rsidP="00BD01AA">
      <w:pPr>
        <w:pStyle w:val="Odstavecseseznamem"/>
        <w:numPr>
          <w:ilvl w:val="0"/>
          <w:numId w:val="26"/>
        </w:numPr>
        <w:ind w:right="283"/>
        <w:jc w:val="both"/>
        <w:rPr>
          <w:sz w:val="24"/>
          <w:szCs w:val="24"/>
        </w:rPr>
      </w:pPr>
      <w:r w:rsidRPr="00BD01AA">
        <w:rPr>
          <w:sz w:val="24"/>
          <w:szCs w:val="24"/>
        </w:rPr>
        <w:t>Oprášení všech konstrukcí o výměře 395 m².</w:t>
      </w:r>
    </w:p>
    <w:p w14:paraId="1CDBED29" w14:textId="14B73709" w:rsidR="00A632E6" w:rsidRPr="00BD01AA" w:rsidRDefault="00A632E6" w:rsidP="00BD01AA">
      <w:pPr>
        <w:pStyle w:val="Odstavecseseznamem"/>
        <w:numPr>
          <w:ilvl w:val="0"/>
          <w:numId w:val="26"/>
        </w:numPr>
        <w:ind w:right="283"/>
        <w:jc w:val="both"/>
        <w:rPr>
          <w:sz w:val="24"/>
          <w:szCs w:val="24"/>
        </w:rPr>
      </w:pPr>
      <w:r w:rsidRPr="00BD01AA">
        <w:rPr>
          <w:sz w:val="24"/>
          <w:szCs w:val="24"/>
        </w:rPr>
        <w:lastRenderedPageBreak/>
        <w:t>Tlakové a mechanizované čištění střešní konstrukce a ochranného zábradlí o výměře 245 m².</w:t>
      </w:r>
    </w:p>
    <w:p w14:paraId="3C260F1E" w14:textId="3C3E2B32" w:rsidR="00A632E6" w:rsidRPr="00BD01AA" w:rsidRDefault="00A632E6" w:rsidP="00BD01AA">
      <w:pPr>
        <w:pStyle w:val="Odstavecseseznamem"/>
        <w:numPr>
          <w:ilvl w:val="0"/>
          <w:numId w:val="26"/>
        </w:numPr>
        <w:ind w:right="283"/>
        <w:jc w:val="both"/>
        <w:rPr>
          <w:sz w:val="24"/>
          <w:szCs w:val="24"/>
        </w:rPr>
      </w:pPr>
      <w:r w:rsidRPr="00BD01AA">
        <w:rPr>
          <w:sz w:val="24"/>
          <w:szCs w:val="24"/>
        </w:rPr>
        <w:t xml:space="preserve">Dva základní nátěry ocelových konstrukcí a ochranného zábradlí mezi sloupy o výměře 395 m² </w:t>
      </w:r>
      <w:proofErr w:type="spellStart"/>
      <w:r w:rsidRPr="00BD01AA">
        <w:rPr>
          <w:sz w:val="24"/>
          <w:szCs w:val="24"/>
        </w:rPr>
        <w:t>dvoukomponentní</w:t>
      </w:r>
      <w:proofErr w:type="spellEnd"/>
      <w:r w:rsidRPr="00BD01AA">
        <w:rPr>
          <w:sz w:val="24"/>
          <w:szCs w:val="24"/>
        </w:rPr>
        <w:t xml:space="preserve"> epoxidovou barvou.</w:t>
      </w:r>
    </w:p>
    <w:p w14:paraId="1B1EC7D8" w14:textId="37AD1F3E" w:rsidR="00A632E6" w:rsidRPr="00BD01AA" w:rsidRDefault="00A632E6" w:rsidP="00BD01AA">
      <w:pPr>
        <w:pStyle w:val="Odstavecseseznamem"/>
        <w:numPr>
          <w:ilvl w:val="0"/>
          <w:numId w:val="26"/>
        </w:numPr>
        <w:ind w:right="283"/>
        <w:jc w:val="both"/>
        <w:rPr>
          <w:sz w:val="24"/>
          <w:szCs w:val="24"/>
        </w:rPr>
      </w:pPr>
      <w:r w:rsidRPr="00BD01AA">
        <w:rPr>
          <w:sz w:val="24"/>
          <w:szCs w:val="24"/>
        </w:rPr>
        <w:t xml:space="preserve">Vrchní nátěry ocelových konstrukcí a ochranného zábradlí mezi sloupy o výměře 395 m² </w:t>
      </w:r>
      <w:proofErr w:type="spellStart"/>
      <w:r w:rsidRPr="00BD01AA">
        <w:rPr>
          <w:sz w:val="24"/>
          <w:szCs w:val="24"/>
        </w:rPr>
        <w:t>dvoukomponentní</w:t>
      </w:r>
      <w:proofErr w:type="spellEnd"/>
      <w:r w:rsidRPr="00BD01AA">
        <w:rPr>
          <w:sz w:val="24"/>
          <w:szCs w:val="24"/>
        </w:rPr>
        <w:t xml:space="preserve"> polyuretanovou barvou – odstín šedý (RAL 9018).</w:t>
      </w:r>
    </w:p>
    <w:p w14:paraId="06E56A10" w14:textId="2866B5F8" w:rsidR="00A632E6" w:rsidRPr="00BD01AA" w:rsidRDefault="00A632E6" w:rsidP="00BD01AA">
      <w:pPr>
        <w:pStyle w:val="Odstavecseseznamem"/>
        <w:numPr>
          <w:ilvl w:val="0"/>
          <w:numId w:val="26"/>
        </w:numPr>
        <w:ind w:right="283"/>
        <w:jc w:val="both"/>
        <w:rPr>
          <w:sz w:val="24"/>
          <w:szCs w:val="24"/>
        </w:rPr>
      </w:pPr>
      <w:r w:rsidRPr="00BD01AA">
        <w:rPr>
          <w:sz w:val="24"/>
          <w:szCs w:val="24"/>
        </w:rPr>
        <w:t>Zajištění, montáž a demontáž lešení.</w:t>
      </w:r>
    </w:p>
    <w:p w14:paraId="2A228AF5" w14:textId="5164FB3C" w:rsidR="00A632E6" w:rsidRPr="00BD01AA" w:rsidRDefault="00A632E6" w:rsidP="00BD01AA">
      <w:pPr>
        <w:pStyle w:val="Odstavecseseznamem"/>
        <w:numPr>
          <w:ilvl w:val="0"/>
          <w:numId w:val="26"/>
        </w:numPr>
        <w:ind w:right="283"/>
        <w:jc w:val="both"/>
        <w:rPr>
          <w:sz w:val="24"/>
          <w:szCs w:val="24"/>
        </w:rPr>
      </w:pPr>
      <w:r w:rsidRPr="00BD01AA">
        <w:rPr>
          <w:sz w:val="24"/>
          <w:szCs w:val="24"/>
        </w:rPr>
        <w:t xml:space="preserve">Zajištění ochranných sítí – plachet (montáž a demontáž) kolem sloupů při provádění </w:t>
      </w:r>
      <w:proofErr w:type="spellStart"/>
      <w:r w:rsidRPr="00BD01AA">
        <w:rPr>
          <w:sz w:val="24"/>
          <w:szCs w:val="24"/>
        </w:rPr>
        <w:t>opískování</w:t>
      </w:r>
      <w:proofErr w:type="spellEnd"/>
      <w:r w:rsidRPr="00BD01AA">
        <w:rPr>
          <w:sz w:val="24"/>
          <w:szCs w:val="24"/>
        </w:rPr>
        <w:t>.</w:t>
      </w:r>
    </w:p>
    <w:p w14:paraId="0A3993C0" w14:textId="41D2249A" w:rsidR="00A632E6" w:rsidRPr="00BD01AA" w:rsidRDefault="00A632E6" w:rsidP="00BD01AA">
      <w:pPr>
        <w:pStyle w:val="Odstavecseseznamem"/>
        <w:numPr>
          <w:ilvl w:val="0"/>
          <w:numId w:val="26"/>
        </w:numPr>
        <w:ind w:right="283"/>
        <w:jc w:val="both"/>
        <w:rPr>
          <w:sz w:val="24"/>
          <w:szCs w:val="24"/>
        </w:rPr>
      </w:pPr>
      <w:r w:rsidRPr="00BD01AA">
        <w:rPr>
          <w:sz w:val="24"/>
          <w:szCs w:val="24"/>
        </w:rPr>
        <w:t>Odvoz a uložení odpadu.</w:t>
      </w:r>
    </w:p>
    <w:p w14:paraId="09543261" w14:textId="2A070CA2" w:rsidR="0001000E" w:rsidRPr="00BD01AA" w:rsidRDefault="00A632E6" w:rsidP="00BD01AA">
      <w:pPr>
        <w:pStyle w:val="Odstavecseseznamem"/>
        <w:numPr>
          <w:ilvl w:val="0"/>
          <w:numId w:val="26"/>
        </w:numPr>
        <w:ind w:right="283"/>
        <w:jc w:val="both"/>
        <w:rPr>
          <w:sz w:val="24"/>
          <w:szCs w:val="24"/>
        </w:rPr>
      </w:pPr>
      <w:r w:rsidRPr="00BD01AA">
        <w:rPr>
          <w:sz w:val="24"/>
          <w:szCs w:val="24"/>
        </w:rPr>
        <w:t>Zajištění vysokozdvižné plošiny</w:t>
      </w:r>
      <w:r w:rsidR="00BD01AA">
        <w:rPr>
          <w:sz w:val="24"/>
          <w:szCs w:val="24"/>
        </w:rPr>
        <w:t>.</w:t>
      </w:r>
    </w:p>
    <w:p w14:paraId="6F90993E" w14:textId="77777777" w:rsidR="00363B67" w:rsidRPr="00BD01AA" w:rsidRDefault="00363B67" w:rsidP="00A632E6">
      <w:pPr>
        <w:ind w:right="283"/>
        <w:jc w:val="both"/>
        <w:rPr>
          <w:sz w:val="24"/>
          <w:szCs w:val="24"/>
        </w:rPr>
      </w:pPr>
    </w:p>
    <w:p w14:paraId="48A13029" w14:textId="77777777" w:rsidR="0001000E" w:rsidRPr="00BD01AA" w:rsidRDefault="0001000E" w:rsidP="00EF23D4">
      <w:pPr>
        <w:ind w:right="283"/>
        <w:jc w:val="both"/>
        <w:rPr>
          <w:sz w:val="24"/>
          <w:szCs w:val="24"/>
        </w:rPr>
      </w:pPr>
    </w:p>
    <w:p w14:paraId="4B7600D1" w14:textId="1DF866CF" w:rsidR="004D48A7" w:rsidRPr="00BD01AA" w:rsidRDefault="004D48A7" w:rsidP="00EF23D4">
      <w:pPr>
        <w:ind w:right="283"/>
        <w:jc w:val="both"/>
        <w:rPr>
          <w:sz w:val="24"/>
          <w:szCs w:val="24"/>
        </w:rPr>
      </w:pPr>
      <w:r w:rsidRPr="00BD01AA">
        <w:rPr>
          <w:sz w:val="24"/>
          <w:szCs w:val="24"/>
        </w:rPr>
        <w:t>a to</w:t>
      </w:r>
      <w:r w:rsidR="00F7745F" w:rsidRPr="00BD01AA">
        <w:rPr>
          <w:sz w:val="24"/>
          <w:szCs w:val="24"/>
        </w:rPr>
        <w:t xml:space="preserve"> </w:t>
      </w:r>
      <w:r w:rsidR="00363B67" w:rsidRPr="00BD01AA">
        <w:rPr>
          <w:sz w:val="24"/>
          <w:szCs w:val="24"/>
        </w:rPr>
        <w:t xml:space="preserve">včetně všech nezbytných a souvisejících prací a činností, </w:t>
      </w:r>
      <w:r w:rsidR="00F7745F" w:rsidRPr="00BD01AA">
        <w:rPr>
          <w:sz w:val="24"/>
          <w:szCs w:val="24"/>
        </w:rPr>
        <w:t>dl</w:t>
      </w:r>
      <w:r w:rsidR="00AD4EBA" w:rsidRPr="00BD01AA">
        <w:rPr>
          <w:sz w:val="24"/>
          <w:szCs w:val="24"/>
        </w:rPr>
        <w:t xml:space="preserve">e požadavků </w:t>
      </w:r>
      <w:r w:rsidRPr="00BD01AA">
        <w:rPr>
          <w:sz w:val="24"/>
          <w:szCs w:val="24"/>
        </w:rPr>
        <w:t>objednatel</w:t>
      </w:r>
      <w:r w:rsidR="00A632E6" w:rsidRPr="00BD01AA">
        <w:rPr>
          <w:sz w:val="24"/>
          <w:szCs w:val="24"/>
        </w:rPr>
        <w:t>e</w:t>
      </w:r>
      <w:r w:rsidRPr="00BD01AA">
        <w:rPr>
          <w:sz w:val="24"/>
          <w:szCs w:val="24"/>
        </w:rPr>
        <w:t xml:space="preserve">, se kterými </w:t>
      </w:r>
      <w:r w:rsidR="00A632E6" w:rsidRPr="00BD01AA">
        <w:rPr>
          <w:sz w:val="24"/>
          <w:szCs w:val="24"/>
        </w:rPr>
        <w:t>je</w:t>
      </w:r>
      <w:r w:rsidRPr="00BD01AA">
        <w:rPr>
          <w:sz w:val="24"/>
          <w:szCs w:val="24"/>
        </w:rPr>
        <w:t xml:space="preserve"> </w:t>
      </w:r>
      <w:r w:rsidR="00CF66C3" w:rsidRPr="00BD01AA">
        <w:rPr>
          <w:sz w:val="24"/>
          <w:szCs w:val="24"/>
        </w:rPr>
        <w:t xml:space="preserve">zhotovitel </w:t>
      </w:r>
      <w:r w:rsidRPr="00BD01AA">
        <w:rPr>
          <w:sz w:val="24"/>
          <w:szCs w:val="24"/>
        </w:rPr>
        <w:t>sezn</w:t>
      </w:r>
      <w:r w:rsidR="001B025D" w:rsidRPr="00BD01AA">
        <w:rPr>
          <w:sz w:val="24"/>
          <w:szCs w:val="24"/>
        </w:rPr>
        <w:t>á</w:t>
      </w:r>
      <w:r w:rsidRPr="00BD01AA">
        <w:rPr>
          <w:sz w:val="24"/>
          <w:szCs w:val="24"/>
        </w:rPr>
        <w:t>m</w:t>
      </w:r>
      <w:r w:rsidR="00A632E6" w:rsidRPr="00BD01AA">
        <w:rPr>
          <w:sz w:val="24"/>
          <w:szCs w:val="24"/>
        </w:rPr>
        <w:t xml:space="preserve">en v rámci výběrového řízení </w:t>
      </w:r>
      <w:r w:rsidR="0083397D" w:rsidRPr="00BD01AA">
        <w:rPr>
          <w:b/>
          <w:sz w:val="24"/>
          <w:szCs w:val="24"/>
        </w:rPr>
        <w:t xml:space="preserve">v ceně sjednané v čl. III. Smlouvy </w:t>
      </w:r>
      <w:r w:rsidR="0083397D" w:rsidRPr="00BD01AA">
        <w:rPr>
          <w:sz w:val="24"/>
          <w:szCs w:val="24"/>
        </w:rPr>
        <w:t xml:space="preserve">(dále </w:t>
      </w:r>
      <w:r w:rsidR="00363B67" w:rsidRPr="00BD01AA">
        <w:rPr>
          <w:sz w:val="24"/>
          <w:szCs w:val="24"/>
        </w:rPr>
        <w:t xml:space="preserve">též </w:t>
      </w:r>
      <w:r w:rsidR="0083397D" w:rsidRPr="00BD01AA">
        <w:rPr>
          <w:sz w:val="24"/>
          <w:szCs w:val="24"/>
        </w:rPr>
        <w:t xml:space="preserve">jen </w:t>
      </w:r>
      <w:r w:rsidR="0083397D" w:rsidRPr="00BD01AA">
        <w:rPr>
          <w:b/>
          <w:sz w:val="24"/>
          <w:szCs w:val="24"/>
        </w:rPr>
        <w:t>„dílo“</w:t>
      </w:r>
      <w:r w:rsidR="0083397D" w:rsidRPr="00BD01AA">
        <w:rPr>
          <w:sz w:val="24"/>
          <w:szCs w:val="24"/>
        </w:rPr>
        <w:t>)</w:t>
      </w:r>
      <w:r w:rsidR="00D938E9" w:rsidRPr="00BD01AA">
        <w:rPr>
          <w:sz w:val="24"/>
          <w:szCs w:val="24"/>
        </w:rPr>
        <w:t>.</w:t>
      </w:r>
      <w:r w:rsidR="00F64A92" w:rsidRPr="00BD01AA">
        <w:rPr>
          <w:sz w:val="24"/>
          <w:szCs w:val="24"/>
        </w:rPr>
        <w:t xml:space="preserve"> </w:t>
      </w:r>
      <w:r w:rsidR="00E87A7F" w:rsidRPr="00BD01AA">
        <w:rPr>
          <w:sz w:val="24"/>
          <w:szCs w:val="24"/>
        </w:rPr>
        <w:t xml:space="preserve">Bližší specifikace předmětu díla je </w:t>
      </w:r>
      <w:r w:rsidR="00E87A7F" w:rsidRPr="00E26C74">
        <w:rPr>
          <w:sz w:val="24"/>
          <w:szCs w:val="24"/>
          <w:highlight w:val="lightGray"/>
        </w:rPr>
        <w:t>Přílohou č.1</w:t>
      </w:r>
      <w:r w:rsidR="00E87A7F" w:rsidRPr="00BD01AA">
        <w:rPr>
          <w:sz w:val="24"/>
          <w:szCs w:val="24"/>
        </w:rPr>
        <w:t xml:space="preserve"> této smlouvy a tvoří její nedílnou součást. </w:t>
      </w:r>
    </w:p>
    <w:p w14:paraId="33B8F69A" w14:textId="77777777" w:rsidR="003911EC" w:rsidRPr="00BD01AA" w:rsidRDefault="003911EC" w:rsidP="003911EC">
      <w:pPr>
        <w:widowControl w:val="0"/>
        <w:tabs>
          <w:tab w:val="left" w:pos="3969"/>
        </w:tabs>
        <w:overflowPunct w:val="0"/>
        <w:autoSpaceDE w:val="0"/>
        <w:autoSpaceDN w:val="0"/>
        <w:adjustRightInd w:val="0"/>
        <w:spacing w:line="229" w:lineRule="auto"/>
        <w:ind w:left="120" w:right="280"/>
        <w:rPr>
          <w:rFonts w:cs="Calibri"/>
          <w:bCs/>
          <w:sz w:val="24"/>
          <w:szCs w:val="24"/>
        </w:rPr>
      </w:pPr>
    </w:p>
    <w:p w14:paraId="59D93A53" w14:textId="5D8CCEEA" w:rsidR="007B39D9" w:rsidRPr="00BD01AA" w:rsidRDefault="007B39D9" w:rsidP="00EF23D4">
      <w:pPr>
        <w:ind w:right="283"/>
        <w:jc w:val="both"/>
        <w:rPr>
          <w:sz w:val="24"/>
          <w:szCs w:val="24"/>
        </w:rPr>
      </w:pPr>
      <w:r w:rsidRPr="00BD01AA">
        <w:rPr>
          <w:b/>
          <w:sz w:val="24"/>
          <w:szCs w:val="24"/>
        </w:rPr>
        <w:t xml:space="preserve">2.2. </w:t>
      </w:r>
      <w:r w:rsidRPr="00BD01AA">
        <w:rPr>
          <w:sz w:val="24"/>
          <w:szCs w:val="24"/>
        </w:rPr>
        <w:t>Objednatel j</w:t>
      </w:r>
      <w:r w:rsidR="001B025D" w:rsidRPr="00BD01AA">
        <w:rPr>
          <w:sz w:val="24"/>
          <w:szCs w:val="24"/>
        </w:rPr>
        <w:t>e</w:t>
      </w:r>
      <w:r w:rsidRPr="00BD01AA">
        <w:rPr>
          <w:sz w:val="24"/>
          <w:szCs w:val="24"/>
        </w:rPr>
        <w:t xml:space="preserve"> povin</w:t>
      </w:r>
      <w:r w:rsidR="001B025D" w:rsidRPr="00BD01AA">
        <w:rPr>
          <w:sz w:val="24"/>
          <w:szCs w:val="24"/>
        </w:rPr>
        <w:t>en</w:t>
      </w:r>
      <w:r w:rsidRPr="00BD01AA">
        <w:rPr>
          <w:sz w:val="24"/>
          <w:szCs w:val="24"/>
        </w:rPr>
        <w:t xml:space="preserve"> </w:t>
      </w:r>
      <w:r w:rsidR="001B025D" w:rsidRPr="00BD01AA">
        <w:rPr>
          <w:sz w:val="24"/>
          <w:szCs w:val="24"/>
        </w:rPr>
        <w:t xml:space="preserve">řádně a včas zhotovené </w:t>
      </w:r>
      <w:r w:rsidRPr="00BD01AA">
        <w:rPr>
          <w:sz w:val="24"/>
          <w:szCs w:val="24"/>
        </w:rPr>
        <w:t xml:space="preserve">dílo uvedené v čl. 2.1. Smlouvy od zhotovitele převzít a uhradit zhotoviteli </w:t>
      </w:r>
      <w:r w:rsidR="00D401B3" w:rsidRPr="00BD01AA">
        <w:rPr>
          <w:sz w:val="24"/>
          <w:szCs w:val="24"/>
        </w:rPr>
        <w:t xml:space="preserve">cenu díla </w:t>
      </w:r>
      <w:r w:rsidRPr="00BD01AA">
        <w:rPr>
          <w:sz w:val="24"/>
          <w:szCs w:val="24"/>
        </w:rPr>
        <w:t>ve výši sjednané v čl. III této Smlouvy.</w:t>
      </w:r>
      <w:r w:rsidR="00165082" w:rsidRPr="00BD01AA">
        <w:rPr>
          <w:sz w:val="24"/>
          <w:szCs w:val="24"/>
        </w:rPr>
        <w:t xml:space="preserve"> </w:t>
      </w:r>
    </w:p>
    <w:p w14:paraId="7D9F6DD2" w14:textId="77777777" w:rsidR="00165082" w:rsidRPr="00BD01AA" w:rsidRDefault="00165082" w:rsidP="00EF23D4">
      <w:pPr>
        <w:ind w:right="283"/>
        <w:jc w:val="both"/>
        <w:rPr>
          <w:sz w:val="24"/>
          <w:szCs w:val="24"/>
        </w:rPr>
      </w:pPr>
    </w:p>
    <w:p w14:paraId="6845122A" w14:textId="6C85BB5B" w:rsidR="0096136A" w:rsidRPr="00BD01AA" w:rsidRDefault="0096136A" w:rsidP="00EF23D4">
      <w:pPr>
        <w:ind w:right="283"/>
        <w:jc w:val="both"/>
        <w:rPr>
          <w:sz w:val="24"/>
          <w:szCs w:val="24"/>
        </w:rPr>
      </w:pPr>
      <w:r w:rsidRPr="00BD01AA">
        <w:rPr>
          <w:b/>
          <w:sz w:val="24"/>
          <w:szCs w:val="24"/>
        </w:rPr>
        <w:t>2.3.</w:t>
      </w:r>
      <w:r w:rsidRPr="00BD01AA">
        <w:rPr>
          <w:sz w:val="24"/>
          <w:szCs w:val="24"/>
        </w:rPr>
        <w:t xml:space="preserve"> Zhotovitel výslovně potvrzuje, že se v plném rozsahu seznámil s rozsahem a povahou díla, že jsou mu známy veškeré technické, kvalitativní a jiné podmínky nezbytné k realizaci díla, a že disponuje takovými kapacitami a odbornými znalostmi, které jsou k provedení díla</w:t>
      </w:r>
      <w:r w:rsidR="00D2616C" w:rsidRPr="00BD01AA">
        <w:rPr>
          <w:sz w:val="24"/>
          <w:szCs w:val="24"/>
        </w:rPr>
        <w:t xml:space="preserve"> řádně a včas</w:t>
      </w:r>
      <w:r w:rsidRPr="00BD01AA">
        <w:rPr>
          <w:sz w:val="24"/>
          <w:szCs w:val="24"/>
        </w:rPr>
        <w:t xml:space="preserve"> nezbytné. </w:t>
      </w:r>
    </w:p>
    <w:p w14:paraId="3CD6BF48" w14:textId="77777777" w:rsidR="00165082" w:rsidRPr="00BD01AA" w:rsidRDefault="00165082" w:rsidP="00EF23D4">
      <w:pPr>
        <w:ind w:right="283"/>
        <w:jc w:val="both"/>
        <w:rPr>
          <w:sz w:val="24"/>
          <w:szCs w:val="24"/>
        </w:rPr>
      </w:pPr>
    </w:p>
    <w:p w14:paraId="45B9D4E3" w14:textId="5995CF83" w:rsidR="003911EC" w:rsidRPr="00BD01AA" w:rsidRDefault="0096136A" w:rsidP="00EF23D4">
      <w:pPr>
        <w:ind w:right="283"/>
        <w:jc w:val="both"/>
        <w:rPr>
          <w:sz w:val="24"/>
          <w:szCs w:val="24"/>
        </w:rPr>
      </w:pPr>
      <w:r w:rsidRPr="00BD01AA">
        <w:rPr>
          <w:b/>
          <w:sz w:val="24"/>
          <w:szCs w:val="24"/>
        </w:rPr>
        <w:t xml:space="preserve">2.4. </w:t>
      </w:r>
      <w:r w:rsidRPr="00BD01AA">
        <w:rPr>
          <w:sz w:val="24"/>
          <w:szCs w:val="24"/>
        </w:rPr>
        <w:t>Objednatel prohlašuj</w:t>
      </w:r>
      <w:r w:rsidR="001B025D" w:rsidRPr="00BD01AA">
        <w:rPr>
          <w:sz w:val="24"/>
          <w:szCs w:val="24"/>
        </w:rPr>
        <w:t>e</w:t>
      </w:r>
      <w:r w:rsidRPr="00BD01AA">
        <w:rPr>
          <w:sz w:val="24"/>
          <w:szCs w:val="24"/>
        </w:rPr>
        <w:t xml:space="preserve">, že </w:t>
      </w:r>
      <w:r w:rsidR="001B025D" w:rsidRPr="00BD01AA">
        <w:rPr>
          <w:sz w:val="24"/>
          <w:szCs w:val="24"/>
        </w:rPr>
        <w:t xml:space="preserve">je oprávněn realizaci díla na předmětném objektu zadat a poskytnout zhotoviteli potřebnou součinnost, řádně a včas zhotovené dílo převzít a uhradit sjednanou cenu díla. </w:t>
      </w:r>
    </w:p>
    <w:p w14:paraId="6E6694DF" w14:textId="77777777" w:rsidR="001B025D" w:rsidRPr="00BD01AA" w:rsidRDefault="001B025D" w:rsidP="00EF23D4">
      <w:pPr>
        <w:ind w:right="283"/>
        <w:jc w:val="both"/>
        <w:rPr>
          <w:sz w:val="24"/>
          <w:szCs w:val="24"/>
        </w:rPr>
      </w:pPr>
    </w:p>
    <w:p w14:paraId="0528DAE4" w14:textId="77777777" w:rsidR="007B39D9" w:rsidRPr="00BD01AA" w:rsidRDefault="007B39D9" w:rsidP="00FB02B7">
      <w:pPr>
        <w:ind w:right="283"/>
        <w:jc w:val="center"/>
        <w:rPr>
          <w:b/>
          <w:sz w:val="24"/>
          <w:szCs w:val="24"/>
        </w:rPr>
      </w:pPr>
      <w:r w:rsidRPr="00BD01AA">
        <w:rPr>
          <w:b/>
          <w:sz w:val="24"/>
          <w:szCs w:val="24"/>
        </w:rPr>
        <w:t xml:space="preserve">III. </w:t>
      </w:r>
      <w:r w:rsidR="0083397D" w:rsidRPr="00BD01AA">
        <w:rPr>
          <w:b/>
          <w:sz w:val="24"/>
          <w:szCs w:val="24"/>
        </w:rPr>
        <w:t>C</w:t>
      </w:r>
      <w:r w:rsidRPr="00BD01AA">
        <w:rPr>
          <w:b/>
          <w:sz w:val="24"/>
          <w:szCs w:val="24"/>
        </w:rPr>
        <w:t>ena díla</w:t>
      </w:r>
    </w:p>
    <w:p w14:paraId="0B6208D1" w14:textId="77777777" w:rsidR="007B39D9" w:rsidRPr="00BD01AA" w:rsidRDefault="007B39D9" w:rsidP="00EF23D4">
      <w:pPr>
        <w:ind w:right="283"/>
        <w:rPr>
          <w:sz w:val="24"/>
          <w:szCs w:val="24"/>
        </w:rPr>
      </w:pPr>
    </w:p>
    <w:p w14:paraId="2C6E2430" w14:textId="556E4B90" w:rsidR="00A6129F" w:rsidRPr="00BD01AA" w:rsidRDefault="00542CBA" w:rsidP="00EF23D4">
      <w:pPr>
        <w:ind w:right="283"/>
        <w:jc w:val="both"/>
        <w:rPr>
          <w:sz w:val="24"/>
          <w:szCs w:val="24"/>
        </w:rPr>
      </w:pPr>
      <w:r w:rsidRPr="00BD01AA">
        <w:rPr>
          <w:b/>
          <w:sz w:val="24"/>
          <w:szCs w:val="24"/>
        </w:rPr>
        <w:t>3</w:t>
      </w:r>
      <w:r w:rsidR="007B39D9" w:rsidRPr="00BD01AA">
        <w:rPr>
          <w:b/>
          <w:sz w:val="24"/>
          <w:szCs w:val="24"/>
        </w:rPr>
        <w:t>.1</w:t>
      </w:r>
      <w:r w:rsidRPr="00BD01AA">
        <w:rPr>
          <w:b/>
          <w:sz w:val="24"/>
          <w:szCs w:val="24"/>
        </w:rPr>
        <w:t>.</w:t>
      </w:r>
      <w:r w:rsidR="007B39D9" w:rsidRPr="00BD01AA">
        <w:rPr>
          <w:sz w:val="24"/>
          <w:szCs w:val="24"/>
        </w:rPr>
        <w:t xml:space="preserve"> Cena díla</w:t>
      </w:r>
      <w:r w:rsidRPr="00BD01AA">
        <w:rPr>
          <w:sz w:val="24"/>
          <w:szCs w:val="24"/>
        </w:rPr>
        <w:t xml:space="preserve"> </w:t>
      </w:r>
      <w:r w:rsidR="007B39D9" w:rsidRPr="00BD01AA">
        <w:rPr>
          <w:sz w:val="24"/>
          <w:szCs w:val="24"/>
        </w:rPr>
        <w:t>je stanovena dohodou smluvních stran</w:t>
      </w:r>
      <w:r w:rsidR="001B025D" w:rsidRPr="00BD01AA">
        <w:rPr>
          <w:sz w:val="24"/>
          <w:szCs w:val="24"/>
        </w:rPr>
        <w:t xml:space="preserve">, jako výsledek výběrového řízení v rámci veřejné zakázky </w:t>
      </w:r>
      <w:r w:rsidR="00363B67" w:rsidRPr="00BD01AA">
        <w:rPr>
          <w:sz w:val="24"/>
          <w:szCs w:val="24"/>
        </w:rPr>
        <w:t>malého rozsahu, a je stanovena jako</w:t>
      </w:r>
      <w:r w:rsidRPr="00BD01AA">
        <w:rPr>
          <w:sz w:val="24"/>
          <w:szCs w:val="24"/>
        </w:rPr>
        <w:t xml:space="preserve"> cena pevná, konečná, závazná a úplná</w:t>
      </w:r>
      <w:r w:rsidR="007B39D9" w:rsidRPr="00BD01AA">
        <w:rPr>
          <w:sz w:val="24"/>
          <w:szCs w:val="24"/>
        </w:rPr>
        <w:t xml:space="preserve"> a činí</w:t>
      </w:r>
      <w:r w:rsidR="00A6129F" w:rsidRPr="00BD01AA">
        <w:rPr>
          <w:sz w:val="24"/>
          <w:szCs w:val="24"/>
        </w:rPr>
        <w:t>:</w:t>
      </w:r>
    </w:p>
    <w:p w14:paraId="795200FF" w14:textId="77777777" w:rsidR="00A6129F" w:rsidRPr="00BD01AA" w:rsidRDefault="00A6129F" w:rsidP="00EF23D4">
      <w:pPr>
        <w:ind w:right="283"/>
        <w:jc w:val="both"/>
        <w:rPr>
          <w:sz w:val="24"/>
          <w:szCs w:val="24"/>
        </w:rPr>
      </w:pPr>
    </w:p>
    <w:p w14:paraId="245F37CD" w14:textId="29BEEB9E" w:rsidR="00A6129F" w:rsidRPr="00E26C74" w:rsidRDefault="003911EC" w:rsidP="00EF23D4">
      <w:pPr>
        <w:ind w:right="283"/>
        <w:jc w:val="both"/>
        <w:rPr>
          <w:sz w:val="24"/>
          <w:szCs w:val="24"/>
          <w:highlight w:val="lightGray"/>
        </w:rPr>
      </w:pPr>
      <w:r w:rsidRPr="00E26C74">
        <w:rPr>
          <w:sz w:val="24"/>
          <w:szCs w:val="24"/>
          <w:highlight w:val="lightGray"/>
        </w:rPr>
        <w:t>………</w:t>
      </w:r>
      <w:r w:rsidR="00A6129F" w:rsidRPr="00E26C74">
        <w:rPr>
          <w:sz w:val="24"/>
          <w:szCs w:val="24"/>
          <w:highlight w:val="lightGray"/>
        </w:rPr>
        <w:t>………………</w:t>
      </w:r>
      <w:proofErr w:type="gramStart"/>
      <w:r w:rsidR="00A6129F" w:rsidRPr="00E26C74">
        <w:rPr>
          <w:sz w:val="24"/>
          <w:szCs w:val="24"/>
          <w:highlight w:val="lightGray"/>
        </w:rPr>
        <w:t>…….</w:t>
      </w:r>
      <w:proofErr w:type="gramEnd"/>
      <w:r w:rsidR="007B39D9" w:rsidRPr="00E26C74">
        <w:rPr>
          <w:sz w:val="24"/>
          <w:szCs w:val="24"/>
          <w:highlight w:val="lightGray"/>
        </w:rPr>
        <w:t>, Kč</w:t>
      </w:r>
      <w:r w:rsidR="00A6129F" w:rsidRPr="00E26C74">
        <w:rPr>
          <w:sz w:val="24"/>
          <w:szCs w:val="24"/>
          <w:highlight w:val="lightGray"/>
        </w:rPr>
        <w:t xml:space="preserve"> bez DPH </w:t>
      </w:r>
      <w:r w:rsidR="00542CBA" w:rsidRPr="00E26C74">
        <w:rPr>
          <w:sz w:val="24"/>
          <w:szCs w:val="24"/>
          <w:highlight w:val="lightGray"/>
        </w:rPr>
        <w:t xml:space="preserve"> (slovy: </w:t>
      </w:r>
      <w:r w:rsidRPr="00E26C74">
        <w:rPr>
          <w:sz w:val="24"/>
          <w:szCs w:val="24"/>
          <w:highlight w:val="lightGray"/>
        </w:rPr>
        <w:t>………………</w:t>
      </w:r>
      <w:r w:rsidR="00A6129F" w:rsidRPr="00E26C74">
        <w:rPr>
          <w:sz w:val="24"/>
          <w:szCs w:val="24"/>
          <w:highlight w:val="lightGray"/>
        </w:rPr>
        <w:t>………………</w:t>
      </w:r>
      <w:r w:rsidR="00542CBA" w:rsidRPr="00E26C74">
        <w:rPr>
          <w:sz w:val="24"/>
          <w:szCs w:val="24"/>
          <w:highlight w:val="lightGray"/>
        </w:rPr>
        <w:t xml:space="preserve">) </w:t>
      </w:r>
    </w:p>
    <w:p w14:paraId="59E3CE9F" w14:textId="137A8687" w:rsidR="00A6129F" w:rsidRPr="00E26C74" w:rsidRDefault="00A6129F" w:rsidP="00EF23D4">
      <w:pPr>
        <w:ind w:right="283"/>
        <w:jc w:val="both"/>
        <w:rPr>
          <w:sz w:val="24"/>
          <w:szCs w:val="24"/>
          <w:highlight w:val="lightGray"/>
        </w:rPr>
      </w:pPr>
    </w:p>
    <w:p w14:paraId="5E879792" w14:textId="52BCA2D0" w:rsidR="00A6129F" w:rsidRPr="00BD01AA" w:rsidRDefault="00A6129F" w:rsidP="00EF23D4">
      <w:pPr>
        <w:ind w:right="283"/>
        <w:jc w:val="both"/>
        <w:rPr>
          <w:sz w:val="24"/>
          <w:szCs w:val="24"/>
        </w:rPr>
      </w:pPr>
      <w:r w:rsidRPr="00E26C74">
        <w:rPr>
          <w:sz w:val="24"/>
          <w:szCs w:val="24"/>
          <w:highlight w:val="lightGray"/>
        </w:rPr>
        <w:t>Sazba DPH</w:t>
      </w:r>
      <w:r w:rsidR="00907B66" w:rsidRPr="00E26C74">
        <w:rPr>
          <w:sz w:val="24"/>
          <w:szCs w:val="24"/>
          <w:highlight w:val="lightGray"/>
        </w:rPr>
        <w:t xml:space="preserve"> …</w:t>
      </w:r>
      <w:proofErr w:type="gramStart"/>
      <w:r w:rsidR="00907B66" w:rsidRPr="00E26C74">
        <w:rPr>
          <w:sz w:val="24"/>
          <w:szCs w:val="24"/>
          <w:highlight w:val="lightGray"/>
        </w:rPr>
        <w:t>…….</w:t>
      </w:r>
      <w:proofErr w:type="gramEnd"/>
      <w:r w:rsidR="00907B66" w:rsidRPr="00E26C74">
        <w:rPr>
          <w:sz w:val="24"/>
          <w:szCs w:val="24"/>
          <w:highlight w:val="lightGray"/>
        </w:rPr>
        <w:t>% ve výši ……………………..Kč</w:t>
      </w:r>
    </w:p>
    <w:p w14:paraId="2B9E46CD" w14:textId="720EFF09" w:rsidR="00A6129F" w:rsidRPr="00BD01AA" w:rsidRDefault="00A6129F" w:rsidP="00EF23D4">
      <w:pPr>
        <w:ind w:right="283"/>
        <w:jc w:val="both"/>
        <w:rPr>
          <w:sz w:val="24"/>
          <w:szCs w:val="24"/>
        </w:rPr>
      </w:pPr>
    </w:p>
    <w:p w14:paraId="774BDCA0" w14:textId="6F4F6BEC" w:rsidR="00A6129F" w:rsidRPr="00BD01AA" w:rsidRDefault="00A6129F" w:rsidP="00A6129F">
      <w:pPr>
        <w:ind w:right="283"/>
        <w:jc w:val="both"/>
        <w:rPr>
          <w:sz w:val="24"/>
          <w:szCs w:val="24"/>
        </w:rPr>
      </w:pPr>
      <w:r w:rsidRPr="00E26C74">
        <w:rPr>
          <w:sz w:val="24"/>
          <w:szCs w:val="24"/>
          <w:highlight w:val="lightGray"/>
        </w:rPr>
        <w:t>………………………</w:t>
      </w:r>
      <w:proofErr w:type="gramStart"/>
      <w:r w:rsidRPr="00E26C74">
        <w:rPr>
          <w:sz w:val="24"/>
          <w:szCs w:val="24"/>
          <w:highlight w:val="lightGray"/>
        </w:rPr>
        <w:t>…….</w:t>
      </w:r>
      <w:proofErr w:type="gramEnd"/>
      <w:r w:rsidRPr="00E26C74">
        <w:rPr>
          <w:sz w:val="24"/>
          <w:szCs w:val="24"/>
          <w:highlight w:val="lightGray"/>
        </w:rPr>
        <w:t>,Kč včetně DPH  (slovy: ………………………………)</w:t>
      </w:r>
      <w:r w:rsidRPr="00BD01AA">
        <w:rPr>
          <w:sz w:val="24"/>
          <w:szCs w:val="24"/>
        </w:rPr>
        <w:t xml:space="preserve"> </w:t>
      </w:r>
    </w:p>
    <w:p w14:paraId="445AF0EF" w14:textId="77777777" w:rsidR="00A6129F" w:rsidRPr="00BD01AA" w:rsidRDefault="00A6129F" w:rsidP="00EF23D4">
      <w:pPr>
        <w:ind w:right="283"/>
        <w:jc w:val="both"/>
        <w:rPr>
          <w:sz w:val="24"/>
          <w:szCs w:val="24"/>
        </w:rPr>
      </w:pPr>
    </w:p>
    <w:p w14:paraId="4AF8DEF1" w14:textId="2E50CB87" w:rsidR="007B39D9" w:rsidRPr="00BD01AA" w:rsidRDefault="00A6129F" w:rsidP="00EF23D4">
      <w:pPr>
        <w:ind w:right="283"/>
        <w:jc w:val="both"/>
        <w:rPr>
          <w:sz w:val="24"/>
          <w:szCs w:val="24"/>
        </w:rPr>
      </w:pPr>
      <w:r w:rsidRPr="00BD01AA">
        <w:rPr>
          <w:b/>
          <w:bCs/>
          <w:sz w:val="24"/>
          <w:szCs w:val="24"/>
        </w:rPr>
        <w:t>3.2</w:t>
      </w:r>
      <w:r w:rsidRPr="00BD01AA">
        <w:rPr>
          <w:sz w:val="24"/>
          <w:szCs w:val="24"/>
        </w:rPr>
        <w:t xml:space="preserve">. </w:t>
      </w:r>
      <w:r w:rsidR="00907B66" w:rsidRPr="00BD01AA">
        <w:rPr>
          <w:sz w:val="24"/>
          <w:szCs w:val="24"/>
        </w:rPr>
        <w:t xml:space="preserve">Cena </w:t>
      </w:r>
      <w:r w:rsidR="00542CBA" w:rsidRPr="00BD01AA">
        <w:rPr>
          <w:sz w:val="24"/>
          <w:szCs w:val="24"/>
        </w:rPr>
        <w:t xml:space="preserve">je </w:t>
      </w:r>
      <w:r w:rsidR="00DD78F0" w:rsidRPr="00BD01AA">
        <w:rPr>
          <w:sz w:val="24"/>
          <w:szCs w:val="24"/>
        </w:rPr>
        <w:t xml:space="preserve">blíže </w:t>
      </w:r>
      <w:r w:rsidR="00542CBA" w:rsidRPr="00BD01AA">
        <w:rPr>
          <w:sz w:val="24"/>
          <w:szCs w:val="24"/>
        </w:rPr>
        <w:t xml:space="preserve">vymezena </w:t>
      </w:r>
      <w:r w:rsidR="00363B67" w:rsidRPr="00BD01AA">
        <w:rPr>
          <w:sz w:val="24"/>
          <w:szCs w:val="24"/>
        </w:rPr>
        <w:t xml:space="preserve">položkovým </w:t>
      </w:r>
      <w:r w:rsidR="00542CBA" w:rsidRPr="00BD01AA">
        <w:rPr>
          <w:sz w:val="24"/>
          <w:szCs w:val="24"/>
        </w:rPr>
        <w:t xml:space="preserve">rozpočtem, který tvoří nedílnou součást Smlouvy jako </w:t>
      </w:r>
      <w:r w:rsidR="00542CBA" w:rsidRPr="00E26C74">
        <w:rPr>
          <w:sz w:val="24"/>
          <w:szCs w:val="24"/>
          <w:highlight w:val="lightGray"/>
        </w:rPr>
        <w:t xml:space="preserve">Příloha </w:t>
      </w:r>
      <w:r w:rsidR="00E87A7F" w:rsidRPr="00E26C74">
        <w:rPr>
          <w:sz w:val="24"/>
          <w:szCs w:val="24"/>
          <w:highlight w:val="lightGray"/>
        </w:rPr>
        <w:t>2</w:t>
      </w:r>
      <w:r w:rsidR="00E87A7F" w:rsidRPr="00BD01AA">
        <w:rPr>
          <w:sz w:val="24"/>
          <w:szCs w:val="24"/>
        </w:rPr>
        <w:t xml:space="preserve"> a tvoří její nedílnou součást</w:t>
      </w:r>
      <w:r w:rsidR="00542CBA" w:rsidRPr="00BD01AA">
        <w:rPr>
          <w:sz w:val="24"/>
          <w:szCs w:val="24"/>
        </w:rPr>
        <w:t>.</w:t>
      </w:r>
      <w:r w:rsidR="00F64A92" w:rsidRPr="00BD01AA">
        <w:rPr>
          <w:sz w:val="24"/>
          <w:szCs w:val="24"/>
        </w:rPr>
        <w:t xml:space="preserve"> </w:t>
      </w:r>
      <w:r w:rsidR="007D4D9D" w:rsidRPr="00BD01AA">
        <w:rPr>
          <w:sz w:val="24"/>
          <w:szCs w:val="24"/>
        </w:rPr>
        <w:t xml:space="preserve">Položkový rozpočet neznamená, že změnou položkové ceny může dojít ke změně ceny díla. </w:t>
      </w:r>
      <w:r w:rsidR="00F64A92" w:rsidRPr="00BD01AA">
        <w:rPr>
          <w:sz w:val="24"/>
          <w:szCs w:val="24"/>
        </w:rPr>
        <w:t>Zhotovitel na sebe přebírá v této souvislosti riziko nebezpečí změny okolností dle §1765 občanského zákoníku.</w:t>
      </w:r>
      <w:r w:rsidR="00995E2B" w:rsidRPr="00BD01AA">
        <w:rPr>
          <w:sz w:val="24"/>
          <w:szCs w:val="24"/>
        </w:rPr>
        <w:t xml:space="preserve"> Cenu </w:t>
      </w:r>
      <w:r w:rsidR="00363B67" w:rsidRPr="00BD01AA">
        <w:rPr>
          <w:sz w:val="24"/>
          <w:szCs w:val="24"/>
        </w:rPr>
        <w:t>díla nelze</w:t>
      </w:r>
      <w:r w:rsidR="00995E2B" w:rsidRPr="00BD01AA">
        <w:rPr>
          <w:sz w:val="24"/>
          <w:szCs w:val="24"/>
        </w:rPr>
        <w:t xml:space="preserve"> změnit</w:t>
      </w:r>
      <w:r w:rsidR="00363B67" w:rsidRPr="00BD01AA">
        <w:rPr>
          <w:sz w:val="24"/>
          <w:szCs w:val="24"/>
        </w:rPr>
        <w:t>.</w:t>
      </w:r>
    </w:p>
    <w:p w14:paraId="488D930D" w14:textId="77777777" w:rsidR="00165082" w:rsidRPr="00BD01AA" w:rsidRDefault="00165082" w:rsidP="00EF23D4">
      <w:pPr>
        <w:ind w:right="283"/>
        <w:jc w:val="both"/>
        <w:rPr>
          <w:sz w:val="24"/>
          <w:szCs w:val="24"/>
        </w:rPr>
      </w:pPr>
    </w:p>
    <w:p w14:paraId="4D2A7362" w14:textId="2FF4FD39" w:rsidR="00351A35" w:rsidRDefault="00CF66C3" w:rsidP="00EF23D4">
      <w:pPr>
        <w:ind w:right="283"/>
        <w:jc w:val="both"/>
        <w:rPr>
          <w:sz w:val="24"/>
          <w:szCs w:val="24"/>
        </w:rPr>
      </w:pPr>
      <w:r w:rsidRPr="00BD01AA">
        <w:rPr>
          <w:b/>
          <w:sz w:val="24"/>
          <w:szCs w:val="24"/>
        </w:rPr>
        <w:t>3.</w:t>
      </w:r>
      <w:r w:rsidR="00A6129F" w:rsidRPr="00BD01AA">
        <w:rPr>
          <w:b/>
          <w:sz w:val="24"/>
          <w:szCs w:val="24"/>
        </w:rPr>
        <w:t>3</w:t>
      </w:r>
      <w:r w:rsidRPr="00BD01AA">
        <w:rPr>
          <w:b/>
          <w:sz w:val="24"/>
          <w:szCs w:val="24"/>
        </w:rPr>
        <w:t>.</w:t>
      </w:r>
      <w:r w:rsidRPr="00BD01AA">
        <w:rPr>
          <w:sz w:val="24"/>
          <w:szCs w:val="24"/>
        </w:rPr>
        <w:t xml:space="preserve"> </w:t>
      </w:r>
      <w:r w:rsidR="00351A35" w:rsidRPr="00BD01AA">
        <w:rPr>
          <w:sz w:val="24"/>
          <w:szCs w:val="24"/>
        </w:rPr>
        <w:t xml:space="preserve">V ceně </w:t>
      </w:r>
      <w:r w:rsidR="00E87A7F" w:rsidRPr="00BD01AA">
        <w:rPr>
          <w:sz w:val="24"/>
          <w:szCs w:val="24"/>
        </w:rPr>
        <w:t xml:space="preserve">díla </w:t>
      </w:r>
      <w:r w:rsidR="00351A35" w:rsidRPr="00BD01AA">
        <w:rPr>
          <w:sz w:val="24"/>
          <w:szCs w:val="24"/>
        </w:rPr>
        <w:t>jsou zahrnuty veškeré náklady, které zhotovitel při své činnosti bude muset vynaložit.</w:t>
      </w:r>
      <w:r w:rsidR="00D80C19" w:rsidRPr="00BD01AA">
        <w:rPr>
          <w:sz w:val="24"/>
          <w:szCs w:val="24"/>
        </w:rPr>
        <w:t xml:space="preserve"> </w:t>
      </w:r>
    </w:p>
    <w:p w14:paraId="64A33F9C" w14:textId="65CC1D95" w:rsidR="00326EBD" w:rsidRDefault="00326EBD" w:rsidP="00EF23D4">
      <w:pPr>
        <w:ind w:right="283"/>
        <w:jc w:val="both"/>
        <w:rPr>
          <w:sz w:val="24"/>
          <w:szCs w:val="24"/>
        </w:rPr>
      </w:pPr>
    </w:p>
    <w:p w14:paraId="6297DC21" w14:textId="1ABD3B36" w:rsidR="00326EBD" w:rsidRPr="00BD01AA" w:rsidRDefault="00326EBD" w:rsidP="00EF23D4">
      <w:pPr>
        <w:ind w:right="283"/>
        <w:jc w:val="both"/>
        <w:rPr>
          <w:sz w:val="24"/>
          <w:szCs w:val="24"/>
        </w:rPr>
      </w:pPr>
      <w:r w:rsidRPr="00326EBD">
        <w:rPr>
          <w:b/>
          <w:bCs/>
          <w:sz w:val="24"/>
          <w:szCs w:val="24"/>
        </w:rPr>
        <w:t>3.4</w:t>
      </w:r>
      <w:r>
        <w:rPr>
          <w:sz w:val="24"/>
          <w:szCs w:val="24"/>
        </w:rPr>
        <w:t>.Fakturováno bude v režimu přenesené daňové povinnosti.</w:t>
      </w:r>
      <w:r w:rsidR="00236153">
        <w:rPr>
          <w:sz w:val="24"/>
          <w:szCs w:val="24"/>
        </w:rPr>
        <w:t xml:space="preserve"> Cena díla v Kč bez DPH a cena díla v Kč s DPH bude uvedena ve stejné výši.</w:t>
      </w:r>
    </w:p>
    <w:p w14:paraId="474DA998" w14:textId="77777777" w:rsidR="00B5194C" w:rsidRPr="00BD01AA" w:rsidRDefault="00B5194C" w:rsidP="00EF23D4">
      <w:pPr>
        <w:ind w:right="283"/>
        <w:jc w:val="both"/>
        <w:rPr>
          <w:sz w:val="24"/>
          <w:szCs w:val="24"/>
        </w:rPr>
      </w:pPr>
    </w:p>
    <w:p w14:paraId="096FFB92" w14:textId="2C61AEA6" w:rsidR="007B39D9" w:rsidRPr="00BD01AA" w:rsidRDefault="007B39D9" w:rsidP="00FB02B7">
      <w:pPr>
        <w:ind w:right="283"/>
        <w:jc w:val="center"/>
        <w:rPr>
          <w:b/>
          <w:sz w:val="24"/>
          <w:szCs w:val="24"/>
        </w:rPr>
      </w:pPr>
      <w:r w:rsidRPr="00BD01AA">
        <w:rPr>
          <w:b/>
          <w:sz w:val="24"/>
          <w:szCs w:val="24"/>
        </w:rPr>
        <w:t>IV. Podmínky splatnosti ceny díl</w:t>
      </w:r>
      <w:r w:rsidR="00DE1563" w:rsidRPr="00BD01AA">
        <w:rPr>
          <w:b/>
          <w:sz w:val="24"/>
          <w:szCs w:val="24"/>
        </w:rPr>
        <w:t>a</w:t>
      </w:r>
    </w:p>
    <w:p w14:paraId="2812D13A" w14:textId="77777777" w:rsidR="007B39D9" w:rsidRPr="00BD01AA" w:rsidRDefault="007B39D9" w:rsidP="00EF23D4">
      <w:pPr>
        <w:ind w:right="283"/>
        <w:jc w:val="both"/>
        <w:rPr>
          <w:sz w:val="24"/>
          <w:szCs w:val="24"/>
        </w:rPr>
      </w:pPr>
    </w:p>
    <w:p w14:paraId="3F9B7E5C" w14:textId="7CFDCF6C" w:rsidR="003962E4" w:rsidRPr="00E26C74" w:rsidRDefault="00BE3700" w:rsidP="00EF23D4">
      <w:pPr>
        <w:pStyle w:val="Nadpis2"/>
        <w:spacing w:before="0" w:after="0"/>
        <w:ind w:right="283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BD01AA">
        <w:rPr>
          <w:rFonts w:ascii="Times New Roman" w:hAnsi="Times New Roman" w:cs="Times New Roman"/>
          <w:i w:val="0"/>
          <w:sz w:val="24"/>
          <w:szCs w:val="24"/>
        </w:rPr>
        <w:t>4.1</w:t>
      </w:r>
      <w:r w:rsidRPr="00E26C74">
        <w:rPr>
          <w:rFonts w:ascii="Times New Roman" w:hAnsi="Times New Roman" w:cs="Times New Roman"/>
          <w:i w:val="0"/>
          <w:sz w:val="24"/>
          <w:szCs w:val="24"/>
        </w:rPr>
        <w:t>.</w:t>
      </w:r>
      <w:r w:rsidRPr="00E26C7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Cenu </w:t>
      </w:r>
      <w:r w:rsidR="00DE1563" w:rsidRPr="00E26C74">
        <w:rPr>
          <w:rFonts w:ascii="Times New Roman" w:hAnsi="Times New Roman" w:cs="Times New Roman"/>
          <w:b w:val="0"/>
          <w:i w:val="0"/>
          <w:sz w:val="24"/>
          <w:szCs w:val="24"/>
        </w:rPr>
        <w:t>díla</w:t>
      </w:r>
      <w:r w:rsidRPr="00E26C7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se objednatel zavazuj</w:t>
      </w:r>
      <w:r w:rsidR="00E87A7F" w:rsidRPr="00E26C74">
        <w:rPr>
          <w:rFonts w:ascii="Times New Roman" w:hAnsi="Times New Roman" w:cs="Times New Roman"/>
          <w:b w:val="0"/>
          <w:i w:val="0"/>
          <w:sz w:val="24"/>
          <w:szCs w:val="24"/>
        </w:rPr>
        <w:t>e</w:t>
      </w:r>
      <w:r w:rsidRPr="00E26C7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326EBD" w:rsidRPr="00E26C74">
        <w:rPr>
          <w:rFonts w:ascii="Times New Roman" w:hAnsi="Times New Roman" w:cs="Times New Roman"/>
          <w:b w:val="0"/>
          <w:i w:val="0"/>
          <w:sz w:val="24"/>
          <w:szCs w:val="24"/>
        </w:rPr>
        <w:t>uhradit na účet dodavatele nejpozději do 21 dnů od před</w:t>
      </w:r>
      <w:r w:rsidR="003962E4" w:rsidRPr="00E26C7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ání a převzetí díla a </w:t>
      </w:r>
      <w:r w:rsidR="00EB3F5A" w:rsidRPr="00E26C7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doručení řádně </w:t>
      </w:r>
      <w:r w:rsidR="003962E4" w:rsidRPr="00E26C74">
        <w:rPr>
          <w:rFonts w:ascii="Times New Roman" w:hAnsi="Times New Roman" w:cs="Times New Roman"/>
          <w:b w:val="0"/>
          <w:i w:val="0"/>
          <w:sz w:val="24"/>
          <w:szCs w:val="24"/>
        </w:rPr>
        <w:t>vystaven</w:t>
      </w:r>
      <w:r w:rsidR="00EB3F5A" w:rsidRPr="00E26C74">
        <w:rPr>
          <w:rFonts w:ascii="Times New Roman" w:hAnsi="Times New Roman" w:cs="Times New Roman"/>
          <w:b w:val="0"/>
          <w:i w:val="0"/>
          <w:sz w:val="24"/>
          <w:szCs w:val="24"/>
        </w:rPr>
        <w:t>é</w:t>
      </w:r>
      <w:r w:rsidR="003962E4" w:rsidRPr="00E26C7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faktury dodavatelem.</w:t>
      </w:r>
    </w:p>
    <w:p w14:paraId="3E82D12A" w14:textId="77777777" w:rsidR="003962E4" w:rsidRDefault="003962E4" w:rsidP="00EF23D4">
      <w:pPr>
        <w:ind w:right="283"/>
        <w:jc w:val="both"/>
        <w:rPr>
          <w:b/>
          <w:sz w:val="24"/>
          <w:szCs w:val="24"/>
        </w:rPr>
      </w:pPr>
    </w:p>
    <w:p w14:paraId="60088704" w14:textId="410B086C" w:rsidR="00313793" w:rsidRPr="00BD01AA" w:rsidRDefault="00677B6D" w:rsidP="00EF23D4">
      <w:pPr>
        <w:ind w:right="283"/>
        <w:jc w:val="both"/>
        <w:rPr>
          <w:sz w:val="24"/>
          <w:szCs w:val="24"/>
        </w:rPr>
      </w:pPr>
      <w:r w:rsidRPr="00BD01AA">
        <w:rPr>
          <w:b/>
          <w:sz w:val="24"/>
          <w:szCs w:val="24"/>
        </w:rPr>
        <w:t>4</w:t>
      </w:r>
      <w:r w:rsidR="003962E4">
        <w:rPr>
          <w:b/>
          <w:sz w:val="24"/>
          <w:szCs w:val="24"/>
        </w:rPr>
        <w:t>.2</w:t>
      </w:r>
      <w:r w:rsidRPr="00BD01AA">
        <w:rPr>
          <w:b/>
          <w:sz w:val="24"/>
          <w:szCs w:val="24"/>
        </w:rPr>
        <w:t>.</w:t>
      </w:r>
      <w:r w:rsidRPr="00BD01AA">
        <w:rPr>
          <w:sz w:val="24"/>
          <w:szCs w:val="24"/>
        </w:rPr>
        <w:t xml:space="preserve"> Dojde-li </w:t>
      </w:r>
      <w:r w:rsidR="00D03DEB" w:rsidRPr="00BD01AA">
        <w:rPr>
          <w:sz w:val="24"/>
          <w:szCs w:val="24"/>
        </w:rPr>
        <w:t>na základě požadavku objednatel</w:t>
      </w:r>
      <w:r w:rsidR="00DE1563" w:rsidRPr="00BD01AA">
        <w:rPr>
          <w:sz w:val="24"/>
          <w:szCs w:val="24"/>
        </w:rPr>
        <w:t>e</w:t>
      </w:r>
      <w:r w:rsidR="00D03DEB" w:rsidRPr="00BD01AA">
        <w:rPr>
          <w:sz w:val="24"/>
          <w:szCs w:val="24"/>
        </w:rPr>
        <w:t xml:space="preserve"> </w:t>
      </w:r>
      <w:r w:rsidRPr="00BD01AA">
        <w:rPr>
          <w:sz w:val="24"/>
          <w:szCs w:val="24"/>
        </w:rPr>
        <w:t>v průběhu realizace d</w:t>
      </w:r>
      <w:r w:rsidR="00BE3700" w:rsidRPr="00BD01AA">
        <w:rPr>
          <w:sz w:val="24"/>
          <w:szCs w:val="24"/>
        </w:rPr>
        <w:t>íla k potřebě </w:t>
      </w:r>
      <w:r w:rsidR="00D03DEB" w:rsidRPr="00BD01AA">
        <w:rPr>
          <w:sz w:val="24"/>
          <w:szCs w:val="24"/>
        </w:rPr>
        <w:t xml:space="preserve">provedení </w:t>
      </w:r>
      <w:r w:rsidR="00BE3700" w:rsidRPr="00BD01AA">
        <w:rPr>
          <w:sz w:val="24"/>
          <w:szCs w:val="24"/>
        </w:rPr>
        <w:t xml:space="preserve">dodatečných víceprací nad objem stanovený </w:t>
      </w:r>
      <w:r w:rsidR="00994408" w:rsidRPr="00BD01AA">
        <w:rPr>
          <w:sz w:val="24"/>
          <w:szCs w:val="24"/>
        </w:rPr>
        <w:t>rozpočtem</w:t>
      </w:r>
      <w:r w:rsidRPr="00BD01AA">
        <w:rPr>
          <w:sz w:val="24"/>
          <w:szCs w:val="24"/>
        </w:rPr>
        <w:t>, nesmí z</w:t>
      </w:r>
      <w:r w:rsidR="00BE3700" w:rsidRPr="00BD01AA">
        <w:rPr>
          <w:sz w:val="24"/>
          <w:szCs w:val="24"/>
        </w:rPr>
        <w:t xml:space="preserve">hotovitel vícepráce </w:t>
      </w:r>
      <w:r w:rsidRPr="00BD01AA">
        <w:rPr>
          <w:sz w:val="24"/>
          <w:szCs w:val="24"/>
        </w:rPr>
        <w:t>provádět bez</w:t>
      </w:r>
      <w:r w:rsidR="00D03DEB" w:rsidRPr="00BD01AA">
        <w:rPr>
          <w:sz w:val="24"/>
          <w:szCs w:val="24"/>
        </w:rPr>
        <w:t xml:space="preserve"> výslovného</w:t>
      </w:r>
      <w:r w:rsidRPr="00BD01AA">
        <w:rPr>
          <w:sz w:val="24"/>
          <w:szCs w:val="24"/>
        </w:rPr>
        <w:t xml:space="preserve"> souhlasu objednatel</w:t>
      </w:r>
      <w:r w:rsidR="00DE1563" w:rsidRPr="00BD01AA">
        <w:rPr>
          <w:sz w:val="24"/>
          <w:szCs w:val="24"/>
        </w:rPr>
        <w:t>e</w:t>
      </w:r>
      <w:r w:rsidRPr="00BD01AA">
        <w:rPr>
          <w:sz w:val="24"/>
          <w:szCs w:val="24"/>
        </w:rPr>
        <w:t xml:space="preserve"> a bez vzájemné písemné dohody s</w:t>
      </w:r>
      <w:r w:rsidR="00BE3700" w:rsidRPr="00BD01AA">
        <w:rPr>
          <w:sz w:val="24"/>
          <w:szCs w:val="24"/>
        </w:rPr>
        <w:t>mluvních stran o ceně těchto víceprací</w:t>
      </w:r>
      <w:r w:rsidRPr="00BD01AA">
        <w:rPr>
          <w:sz w:val="24"/>
          <w:szCs w:val="24"/>
        </w:rPr>
        <w:t>. Objednatel</w:t>
      </w:r>
      <w:r w:rsidR="00DE1563" w:rsidRPr="00BD01AA">
        <w:rPr>
          <w:sz w:val="24"/>
          <w:szCs w:val="24"/>
        </w:rPr>
        <w:t>em</w:t>
      </w:r>
      <w:r w:rsidR="00BE3700" w:rsidRPr="00BD01AA">
        <w:rPr>
          <w:sz w:val="24"/>
          <w:szCs w:val="24"/>
        </w:rPr>
        <w:t xml:space="preserve"> </w:t>
      </w:r>
      <w:r w:rsidR="00DE1563" w:rsidRPr="00BD01AA">
        <w:rPr>
          <w:sz w:val="24"/>
          <w:szCs w:val="24"/>
        </w:rPr>
        <w:t xml:space="preserve">písemně </w:t>
      </w:r>
      <w:r w:rsidR="00BE3700" w:rsidRPr="00BD01AA">
        <w:rPr>
          <w:sz w:val="24"/>
          <w:szCs w:val="24"/>
        </w:rPr>
        <w:t>potvrzené a odsouhlasené vícepráce budou fakturovány v</w:t>
      </w:r>
      <w:r w:rsidR="00D03DEB" w:rsidRPr="00BD01AA">
        <w:rPr>
          <w:sz w:val="24"/>
          <w:szCs w:val="24"/>
        </w:rPr>
        <w:t> </w:t>
      </w:r>
      <w:r w:rsidR="00BE3700" w:rsidRPr="00BD01AA">
        <w:rPr>
          <w:sz w:val="24"/>
          <w:szCs w:val="24"/>
        </w:rPr>
        <w:t>dohodnutých</w:t>
      </w:r>
      <w:r w:rsidR="00D03DEB" w:rsidRPr="00BD01AA">
        <w:rPr>
          <w:sz w:val="24"/>
          <w:szCs w:val="24"/>
        </w:rPr>
        <w:t xml:space="preserve"> termínech</w:t>
      </w:r>
      <w:r w:rsidR="00BE3700" w:rsidRPr="00BD01AA">
        <w:rPr>
          <w:sz w:val="24"/>
          <w:szCs w:val="24"/>
        </w:rPr>
        <w:t xml:space="preserve"> </w:t>
      </w:r>
      <w:r w:rsidRPr="00BD01AA">
        <w:rPr>
          <w:sz w:val="24"/>
          <w:szCs w:val="24"/>
        </w:rPr>
        <w:t xml:space="preserve">a budou </w:t>
      </w:r>
      <w:r w:rsidR="00BE3700" w:rsidRPr="00BD01AA">
        <w:rPr>
          <w:sz w:val="24"/>
          <w:szCs w:val="24"/>
        </w:rPr>
        <w:t xml:space="preserve">zaplaceny </w:t>
      </w:r>
      <w:r w:rsidRPr="00BD01AA">
        <w:rPr>
          <w:sz w:val="24"/>
          <w:szCs w:val="24"/>
        </w:rPr>
        <w:t>zhotoviteli nad rámec ceny za d</w:t>
      </w:r>
      <w:r w:rsidR="00BE3700" w:rsidRPr="00BD01AA">
        <w:rPr>
          <w:sz w:val="24"/>
          <w:szCs w:val="24"/>
        </w:rPr>
        <w:t>ílo.</w:t>
      </w:r>
      <w:r w:rsidRPr="00BD01AA">
        <w:rPr>
          <w:sz w:val="24"/>
          <w:szCs w:val="24"/>
        </w:rPr>
        <w:t xml:space="preserve"> V případě, že zhotovitel provede vícepráce bez souhlasu objednatel</w:t>
      </w:r>
      <w:r w:rsidR="00DE1563" w:rsidRPr="00BD01AA">
        <w:rPr>
          <w:sz w:val="24"/>
          <w:szCs w:val="24"/>
        </w:rPr>
        <w:t>e</w:t>
      </w:r>
      <w:r w:rsidRPr="00BD01AA">
        <w:rPr>
          <w:sz w:val="24"/>
          <w:szCs w:val="24"/>
        </w:rPr>
        <w:t xml:space="preserve">, bude cena za vícepráce zahrnuta do ceny dle čl. 3.1. Smlouvy, tj. zhotoviteli nevznikne nárok na jejich proplacení nad rámec </w:t>
      </w:r>
      <w:r w:rsidR="007E0C2F" w:rsidRPr="00BD01AA">
        <w:rPr>
          <w:sz w:val="24"/>
          <w:szCs w:val="24"/>
        </w:rPr>
        <w:t xml:space="preserve">sjednané </w:t>
      </w:r>
      <w:r w:rsidRPr="00BD01AA">
        <w:rPr>
          <w:sz w:val="24"/>
          <w:szCs w:val="24"/>
        </w:rPr>
        <w:t>ceny díl</w:t>
      </w:r>
      <w:r w:rsidR="00DE1563" w:rsidRPr="00BD01AA">
        <w:rPr>
          <w:sz w:val="24"/>
          <w:szCs w:val="24"/>
        </w:rPr>
        <w:t>a</w:t>
      </w:r>
      <w:r w:rsidRPr="00BD01AA">
        <w:rPr>
          <w:sz w:val="24"/>
          <w:szCs w:val="24"/>
        </w:rPr>
        <w:t>.</w:t>
      </w:r>
    </w:p>
    <w:p w14:paraId="36307DE1" w14:textId="7D59F195" w:rsidR="00DE1563" w:rsidRPr="00BD01AA" w:rsidRDefault="00DE1563" w:rsidP="00EF23D4">
      <w:pPr>
        <w:ind w:right="283"/>
        <w:jc w:val="both"/>
        <w:rPr>
          <w:sz w:val="24"/>
          <w:szCs w:val="24"/>
        </w:rPr>
      </w:pPr>
    </w:p>
    <w:p w14:paraId="4230887C" w14:textId="77777777" w:rsidR="003036A7" w:rsidRPr="00BD01AA" w:rsidRDefault="003036A7" w:rsidP="00EF23D4">
      <w:pPr>
        <w:ind w:right="283"/>
        <w:rPr>
          <w:sz w:val="24"/>
          <w:szCs w:val="24"/>
        </w:rPr>
      </w:pPr>
    </w:p>
    <w:p w14:paraId="5AF0C354" w14:textId="77777777" w:rsidR="00313793" w:rsidRPr="00BD01AA" w:rsidRDefault="00165082" w:rsidP="00FB02B7">
      <w:pPr>
        <w:ind w:right="283"/>
        <w:jc w:val="center"/>
        <w:rPr>
          <w:b/>
          <w:sz w:val="24"/>
          <w:szCs w:val="24"/>
        </w:rPr>
      </w:pPr>
      <w:r w:rsidRPr="00BD01AA">
        <w:rPr>
          <w:b/>
          <w:sz w:val="24"/>
          <w:szCs w:val="24"/>
        </w:rPr>
        <w:t>V</w:t>
      </w:r>
      <w:r w:rsidR="00313793" w:rsidRPr="00BD01AA">
        <w:rPr>
          <w:b/>
          <w:sz w:val="24"/>
          <w:szCs w:val="24"/>
        </w:rPr>
        <w:t>. Dodací lhůta</w:t>
      </w:r>
    </w:p>
    <w:p w14:paraId="618255E4" w14:textId="77777777" w:rsidR="004F44F4" w:rsidRPr="00BD01AA" w:rsidRDefault="004F44F4" w:rsidP="00EF23D4">
      <w:pPr>
        <w:pStyle w:val="Normlntuen"/>
        <w:ind w:right="283"/>
        <w:rPr>
          <w:sz w:val="24"/>
          <w:szCs w:val="24"/>
          <w:u w:val="single"/>
        </w:rPr>
      </w:pPr>
    </w:p>
    <w:p w14:paraId="5ED18CF5" w14:textId="49F33312" w:rsidR="00CC16FE" w:rsidRPr="00BD01AA" w:rsidRDefault="004F44F4" w:rsidP="00EF23D4">
      <w:pPr>
        <w:pStyle w:val="Normlntuen"/>
        <w:ind w:right="283"/>
        <w:jc w:val="both"/>
        <w:rPr>
          <w:b w:val="0"/>
          <w:sz w:val="24"/>
          <w:szCs w:val="24"/>
        </w:rPr>
      </w:pPr>
      <w:r w:rsidRPr="00BD01AA">
        <w:rPr>
          <w:sz w:val="24"/>
          <w:szCs w:val="24"/>
        </w:rPr>
        <w:t xml:space="preserve">5.1. </w:t>
      </w:r>
      <w:r w:rsidR="00BE3700" w:rsidRPr="00BD01AA">
        <w:rPr>
          <w:b w:val="0"/>
          <w:sz w:val="24"/>
          <w:szCs w:val="24"/>
        </w:rPr>
        <w:t xml:space="preserve">Zhotovitel </w:t>
      </w:r>
      <w:r w:rsidRPr="00BD01AA">
        <w:rPr>
          <w:b w:val="0"/>
          <w:sz w:val="24"/>
          <w:szCs w:val="24"/>
        </w:rPr>
        <w:t>prohlašuje, že se zhotovováním d</w:t>
      </w:r>
      <w:r w:rsidR="00BE3700" w:rsidRPr="00BD01AA">
        <w:rPr>
          <w:b w:val="0"/>
          <w:sz w:val="24"/>
          <w:szCs w:val="24"/>
        </w:rPr>
        <w:t>íla</w:t>
      </w:r>
      <w:r w:rsidRPr="00BD01AA">
        <w:rPr>
          <w:b w:val="0"/>
          <w:sz w:val="24"/>
          <w:szCs w:val="24"/>
        </w:rPr>
        <w:t xml:space="preserve"> vymezeného v čl. 2.1. Smlouvy</w:t>
      </w:r>
      <w:r w:rsidR="0054712F" w:rsidRPr="00BD01AA">
        <w:rPr>
          <w:b w:val="0"/>
          <w:sz w:val="24"/>
          <w:szCs w:val="24"/>
        </w:rPr>
        <w:t xml:space="preserve"> může </w:t>
      </w:r>
      <w:r w:rsidR="0054712F" w:rsidRPr="00236153">
        <w:rPr>
          <w:b w:val="0"/>
          <w:sz w:val="24"/>
          <w:szCs w:val="24"/>
        </w:rPr>
        <w:t xml:space="preserve">započít </w:t>
      </w:r>
      <w:r w:rsidR="00554251" w:rsidRPr="00236153">
        <w:rPr>
          <w:b w:val="0"/>
          <w:sz w:val="24"/>
          <w:szCs w:val="24"/>
        </w:rPr>
        <w:t xml:space="preserve">ve lhůtě do </w:t>
      </w:r>
      <w:r w:rsidR="0054712F" w:rsidRPr="00236153">
        <w:rPr>
          <w:b w:val="0"/>
          <w:sz w:val="24"/>
          <w:szCs w:val="24"/>
        </w:rPr>
        <w:t xml:space="preserve">dne </w:t>
      </w:r>
      <w:r w:rsidR="00426DAC" w:rsidRPr="00236153">
        <w:rPr>
          <w:b w:val="0"/>
          <w:sz w:val="24"/>
          <w:szCs w:val="24"/>
        </w:rPr>
        <w:t>nabytí</w:t>
      </w:r>
      <w:r w:rsidR="00554251" w:rsidRPr="00BD01AA">
        <w:rPr>
          <w:b w:val="0"/>
          <w:sz w:val="24"/>
          <w:szCs w:val="24"/>
        </w:rPr>
        <w:t xml:space="preserve"> účinnosti smlouvy (tj. </w:t>
      </w:r>
      <w:r w:rsidR="00426DAC" w:rsidRPr="00BD01AA">
        <w:rPr>
          <w:b w:val="0"/>
          <w:sz w:val="24"/>
          <w:szCs w:val="24"/>
        </w:rPr>
        <w:t>po u</w:t>
      </w:r>
      <w:r w:rsidR="00554251" w:rsidRPr="00BD01AA">
        <w:rPr>
          <w:b w:val="0"/>
          <w:sz w:val="24"/>
          <w:szCs w:val="24"/>
        </w:rPr>
        <w:t xml:space="preserve">veřejnění v registru smluv dle zák. č. </w:t>
      </w:r>
      <w:r w:rsidR="00CC16FE" w:rsidRPr="00BD01AA">
        <w:rPr>
          <w:b w:val="0"/>
          <w:sz w:val="24"/>
          <w:szCs w:val="24"/>
        </w:rPr>
        <w:t xml:space="preserve">340/2015 Sb.) </w:t>
      </w:r>
      <w:r w:rsidRPr="00BD01AA">
        <w:rPr>
          <w:b w:val="0"/>
          <w:sz w:val="24"/>
          <w:szCs w:val="24"/>
        </w:rPr>
        <w:t>a d</w:t>
      </w:r>
      <w:r w:rsidR="00BE3700" w:rsidRPr="00BD01AA">
        <w:rPr>
          <w:b w:val="0"/>
          <w:sz w:val="24"/>
          <w:szCs w:val="24"/>
        </w:rPr>
        <w:t xml:space="preserve">ílo se zavazuje </w:t>
      </w:r>
      <w:r w:rsidRPr="00BD01AA">
        <w:rPr>
          <w:b w:val="0"/>
          <w:sz w:val="24"/>
          <w:szCs w:val="24"/>
        </w:rPr>
        <w:t xml:space="preserve">řádně </w:t>
      </w:r>
      <w:r w:rsidR="00BE3700" w:rsidRPr="00BD01AA">
        <w:rPr>
          <w:b w:val="0"/>
          <w:sz w:val="24"/>
          <w:szCs w:val="24"/>
        </w:rPr>
        <w:t xml:space="preserve">provést </w:t>
      </w:r>
      <w:r w:rsidR="007E0C2F" w:rsidRPr="00BD01AA">
        <w:rPr>
          <w:b w:val="0"/>
          <w:sz w:val="24"/>
          <w:szCs w:val="24"/>
        </w:rPr>
        <w:t xml:space="preserve">nejpozději </w:t>
      </w:r>
      <w:r w:rsidR="00CC16FE" w:rsidRPr="00BD01AA">
        <w:rPr>
          <w:b w:val="0"/>
          <w:sz w:val="24"/>
          <w:szCs w:val="24"/>
        </w:rPr>
        <w:t xml:space="preserve">ve lhůtě </w:t>
      </w:r>
      <w:r w:rsidR="00BE3700" w:rsidRPr="00BD01AA">
        <w:rPr>
          <w:b w:val="0"/>
          <w:sz w:val="24"/>
          <w:szCs w:val="24"/>
        </w:rPr>
        <w:t>do</w:t>
      </w:r>
      <w:r w:rsidR="00CC16FE" w:rsidRPr="00BD01AA">
        <w:rPr>
          <w:b w:val="0"/>
          <w:sz w:val="24"/>
          <w:szCs w:val="24"/>
        </w:rPr>
        <w:t xml:space="preserve"> </w:t>
      </w:r>
      <w:r w:rsidR="00CC16FE" w:rsidRPr="00EB3F5A">
        <w:rPr>
          <w:bCs/>
          <w:sz w:val="24"/>
          <w:szCs w:val="24"/>
        </w:rPr>
        <w:t>30.</w:t>
      </w:r>
      <w:r w:rsidR="003962E4" w:rsidRPr="00EB3F5A">
        <w:rPr>
          <w:bCs/>
          <w:sz w:val="24"/>
          <w:szCs w:val="24"/>
        </w:rPr>
        <w:t xml:space="preserve"> </w:t>
      </w:r>
      <w:r w:rsidR="00EB3F5A">
        <w:rPr>
          <w:bCs/>
          <w:sz w:val="24"/>
          <w:szCs w:val="24"/>
        </w:rPr>
        <w:t>června</w:t>
      </w:r>
      <w:r w:rsidR="003962E4" w:rsidRPr="00EB3F5A">
        <w:rPr>
          <w:bCs/>
          <w:sz w:val="24"/>
          <w:szCs w:val="24"/>
        </w:rPr>
        <w:t xml:space="preserve"> </w:t>
      </w:r>
      <w:r w:rsidR="00CC16FE" w:rsidRPr="00EB3F5A">
        <w:rPr>
          <w:bCs/>
          <w:sz w:val="24"/>
          <w:szCs w:val="24"/>
        </w:rPr>
        <w:t>2022</w:t>
      </w:r>
      <w:r w:rsidR="00CC16FE" w:rsidRPr="00BD01AA">
        <w:rPr>
          <w:b w:val="0"/>
          <w:sz w:val="24"/>
          <w:szCs w:val="24"/>
        </w:rPr>
        <w:t>.</w:t>
      </w:r>
    </w:p>
    <w:p w14:paraId="751D8D5C" w14:textId="77777777" w:rsidR="00CC16FE" w:rsidRPr="00BD01AA" w:rsidRDefault="00CC16FE" w:rsidP="00EF23D4">
      <w:pPr>
        <w:pStyle w:val="Normlntuen"/>
        <w:ind w:right="283"/>
        <w:jc w:val="both"/>
        <w:rPr>
          <w:b w:val="0"/>
          <w:sz w:val="24"/>
          <w:szCs w:val="24"/>
        </w:rPr>
      </w:pPr>
    </w:p>
    <w:p w14:paraId="6025E6A4" w14:textId="3E639D18" w:rsidR="00111998" w:rsidRPr="00BD01AA" w:rsidRDefault="00CC16FE" w:rsidP="00EF23D4">
      <w:pPr>
        <w:pStyle w:val="Normlntuen"/>
        <w:ind w:right="283"/>
        <w:jc w:val="both"/>
        <w:rPr>
          <w:b w:val="0"/>
          <w:sz w:val="24"/>
          <w:szCs w:val="24"/>
        </w:rPr>
      </w:pPr>
      <w:r w:rsidRPr="00BD01AA">
        <w:rPr>
          <w:bCs/>
          <w:sz w:val="24"/>
          <w:szCs w:val="24"/>
        </w:rPr>
        <w:t>5.2.</w:t>
      </w:r>
      <w:r w:rsidRPr="00BD01AA">
        <w:rPr>
          <w:b w:val="0"/>
          <w:sz w:val="24"/>
          <w:szCs w:val="24"/>
        </w:rPr>
        <w:t xml:space="preserve"> </w:t>
      </w:r>
      <w:r w:rsidR="004F44F4" w:rsidRPr="00BD01AA">
        <w:rPr>
          <w:b w:val="0"/>
          <w:sz w:val="24"/>
          <w:szCs w:val="24"/>
        </w:rPr>
        <w:t xml:space="preserve">Řádným provedením díla se rozumí jeho </w:t>
      </w:r>
      <w:r w:rsidRPr="00BD01AA">
        <w:rPr>
          <w:b w:val="0"/>
          <w:sz w:val="24"/>
          <w:szCs w:val="24"/>
        </w:rPr>
        <w:t>zhotovení</w:t>
      </w:r>
      <w:r w:rsidR="004F44F4" w:rsidRPr="00BD01AA">
        <w:rPr>
          <w:b w:val="0"/>
          <w:sz w:val="24"/>
          <w:szCs w:val="24"/>
        </w:rPr>
        <w:t xml:space="preserve"> v souladu s právními předpisy a standardy dle pokynů objednatel</w:t>
      </w:r>
      <w:r w:rsidRPr="00BD01AA">
        <w:rPr>
          <w:b w:val="0"/>
          <w:sz w:val="24"/>
          <w:szCs w:val="24"/>
        </w:rPr>
        <w:t>e</w:t>
      </w:r>
      <w:r w:rsidR="004F44F4" w:rsidRPr="00BD01AA">
        <w:rPr>
          <w:b w:val="0"/>
          <w:sz w:val="24"/>
          <w:szCs w:val="24"/>
        </w:rPr>
        <w:t xml:space="preserve"> a předání </w:t>
      </w:r>
      <w:r w:rsidRPr="00BD01AA">
        <w:rPr>
          <w:b w:val="0"/>
          <w:sz w:val="24"/>
          <w:szCs w:val="24"/>
        </w:rPr>
        <w:t xml:space="preserve">objednateli na základě předávacího protokolu, který smluvní strany podepíší. </w:t>
      </w:r>
      <w:r w:rsidR="00BD702C" w:rsidRPr="00BD01AA">
        <w:rPr>
          <w:b w:val="0"/>
          <w:sz w:val="24"/>
          <w:szCs w:val="24"/>
        </w:rPr>
        <w:t xml:space="preserve"> Objednatel dílo převezme, je-li zhotoveno řádně a včas, tj. nevykazuje vady, které by bránily jeho řádnému užívání. </w:t>
      </w:r>
    </w:p>
    <w:p w14:paraId="290E011D" w14:textId="77777777" w:rsidR="006B0098" w:rsidRPr="00BD01AA" w:rsidRDefault="006B0098" w:rsidP="00EF23D4">
      <w:pPr>
        <w:pStyle w:val="Normlntuen"/>
        <w:ind w:right="283"/>
        <w:jc w:val="both"/>
        <w:rPr>
          <w:b w:val="0"/>
          <w:sz w:val="24"/>
          <w:szCs w:val="24"/>
        </w:rPr>
      </w:pPr>
    </w:p>
    <w:p w14:paraId="48E281D3" w14:textId="4893618A" w:rsidR="00CC16FE" w:rsidRPr="00BD01AA" w:rsidRDefault="00CC16FE" w:rsidP="00CC16FE">
      <w:pPr>
        <w:ind w:right="283"/>
        <w:jc w:val="both"/>
        <w:rPr>
          <w:sz w:val="24"/>
          <w:szCs w:val="24"/>
        </w:rPr>
      </w:pPr>
      <w:r w:rsidRPr="00BD01AA">
        <w:rPr>
          <w:b/>
          <w:bCs/>
          <w:sz w:val="24"/>
          <w:szCs w:val="24"/>
        </w:rPr>
        <w:t>5.3</w:t>
      </w:r>
      <w:r w:rsidRPr="00BD01AA">
        <w:rPr>
          <w:sz w:val="24"/>
          <w:szCs w:val="24"/>
        </w:rPr>
        <w:t>. Nejpozději v poslední den doby plnění</w:t>
      </w:r>
      <w:r w:rsidR="00EB3F5A">
        <w:rPr>
          <w:sz w:val="24"/>
          <w:szCs w:val="24"/>
        </w:rPr>
        <w:t xml:space="preserve"> </w:t>
      </w:r>
      <w:r w:rsidRPr="00BD01AA">
        <w:rPr>
          <w:sz w:val="24"/>
          <w:szCs w:val="24"/>
        </w:rPr>
        <w:t>vyzve zhotovitel objednatele k převzetí díla v místě plnění.</w:t>
      </w:r>
    </w:p>
    <w:p w14:paraId="75706E28" w14:textId="77777777" w:rsidR="00CC16FE" w:rsidRPr="00BD01AA" w:rsidRDefault="00CC16FE" w:rsidP="00CC16FE">
      <w:pPr>
        <w:ind w:right="283"/>
        <w:rPr>
          <w:sz w:val="24"/>
          <w:szCs w:val="24"/>
        </w:rPr>
      </w:pPr>
    </w:p>
    <w:p w14:paraId="753EFD1F" w14:textId="61D6CB91" w:rsidR="00CC16FE" w:rsidRPr="00BD01AA" w:rsidRDefault="00BD702C" w:rsidP="00BD702C">
      <w:pPr>
        <w:ind w:right="283"/>
        <w:jc w:val="both"/>
        <w:rPr>
          <w:sz w:val="24"/>
          <w:szCs w:val="24"/>
        </w:rPr>
      </w:pPr>
      <w:r w:rsidRPr="00BD01AA">
        <w:rPr>
          <w:b/>
          <w:bCs/>
          <w:sz w:val="24"/>
          <w:szCs w:val="24"/>
        </w:rPr>
        <w:t>5</w:t>
      </w:r>
      <w:r w:rsidR="00CC16FE" w:rsidRPr="00BD01AA">
        <w:rPr>
          <w:b/>
          <w:bCs/>
          <w:sz w:val="24"/>
          <w:szCs w:val="24"/>
        </w:rPr>
        <w:t>.4.</w:t>
      </w:r>
      <w:r w:rsidR="00CC16FE" w:rsidRPr="00BD01AA">
        <w:rPr>
          <w:sz w:val="24"/>
          <w:szCs w:val="24"/>
        </w:rPr>
        <w:t xml:space="preserve"> O předání provedeného </w:t>
      </w:r>
      <w:r w:rsidRPr="00BD01AA">
        <w:rPr>
          <w:sz w:val="24"/>
          <w:szCs w:val="24"/>
        </w:rPr>
        <w:t xml:space="preserve">díla a jeho </w:t>
      </w:r>
      <w:r w:rsidR="00CC16FE" w:rsidRPr="00BD01AA">
        <w:rPr>
          <w:sz w:val="24"/>
          <w:szCs w:val="24"/>
        </w:rPr>
        <w:t xml:space="preserve">převzetí sepíší smluvní strany této Smlouvy předávací protokol, který bude obsahovat i případné výhrady </w:t>
      </w:r>
      <w:r w:rsidRPr="00BD01AA">
        <w:rPr>
          <w:sz w:val="24"/>
          <w:szCs w:val="24"/>
        </w:rPr>
        <w:t>o</w:t>
      </w:r>
      <w:r w:rsidR="00CC16FE" w:rsidRPr="00BD01AA">
        <w:rPr>
          <w:sz w:val="24"/>
          <w:szCs w:val="24"/>
        </w:rPr>
        <w:t>bjednatele</w:t>
      </w:r>
      <w:r w:rsidRPr="00BD01AA">
        <w:rPr>
          <w:sz w:val="24"/>
          <w:szCs w:val="24"/>
        </w:rPr>
        <w:t xml:space="preserve"> a termíny odstranění vad díla, které nebrání jeho užívání. </w:t>
      </w:r>
    </w:p>
    <w:p w14:paraId="0C819390" w14:textId="77777777" w:rsidR="00CC16FE" w:rsidRPr="00BD01AA" w:rsidRDefault="00CC16FE" w:rsidP="00CC16FE">
      <w:pPr>
        <w:ind w:right="283"/>
        <w:rPr>
          <w:sz w:val="24"/>
          <w:szCs w:val="24"/>
        </w:rPr>
      </w:pPr>
    </w:p>
    <w:p w14:paraId="6206B42E" w14:textId="49B1C514" w:rsidR="00CC16FE" w:rsidRDefault="00BD702C" w:rsidP="00BD702C">
      <w:pPr>
        <w:ind w:right="283"/>
        <w:jc w:val="both"/>
        <w:rPr>
          <w:sz w:val="24"/>
          <w:szCs w:val="24"/>
        </w:rPr>
      </w:pPr>
      <w:r w:rsidRPr="00BD01AA">
        <w:rPr>
          <w:b/>
          <w:bCs/>
          <w:sz w:val="24"/>
          <w:szCs w:val="24"/>
        </w:rPr>
        <w:t>5.5.</w:t>
      </w:r>
      <w:r w:rsidRPr="00BD01AA">
        <w:rPr>
          <w:sz w:val="24"/>
          <w:szCs w:val="24"/>
        </w:rPr>
        <w:t xml:space="preserve"> </w:t>
      </w:r>
      <w:r w:rsidR="00CC16FE" w:rsidRPr="00BD01AA">
        <w:rPr>
          <w:sz w:val="24"/>
          <w:szCs w:val="24"/>
        </w:rPr>
        <w:t>Současně s</w:t>
      </w:r>
      <w:r w:rsidRPr="00BD01AA">
        <w:rPr>
          <w:sz w:val="24"/>
          <w:szCs w:val="24"/>
        </w:rPr>
        <w:t> předáním díla z</w:t>
      </w:r>
      <w:r w:rsidR="00CC16FE" w:rsidRPr="00BD01AA">
        <w:rPr>
          <w:sz w:val="24"/>
          <w:szCs w:val="24"/>
        </w:rPr>
        <w:t xml:space="preserve">hotovitel </w:t>
      </w:r>
      <w:r w:rsidRPr="00BD01AA">
        <w:rPr>
          <w:sz w:val="24"/>
          <w:szCs w:val="24"/>
        </w:rPr>
        <w:t>předá o</w:t>
      </w:r>
      <w:r w:rsidR="00CC16FE" w:rsidRPr="00BD01AA">
        <w:rPr>
          <w:sz w:val="24"/>
          <w:szCs w:val="24"/>
        </w:rPr>
        <w:t xml:space="preserve">bjednateli veškeré dokumenty, plány a jiné listiny (např. záruční listy), které </w:t>
      </w:r>
      <w:r w:rsidRPr="00BD01AA">
        <w:rPr>
          <w:sz w:val="24"/>
          <w:szCs w:val="24"/>
        </w:rPr>
        <w:t>z</w:t>
      </w:r>
      <w:r w:rsidR="00CC16FE" w:rsidRPr="00BD01AA">
        <w:rPr>
          <w:sz w:val="24"/>
          <w:szCs w:val="24"/>
        </w:rPr>
        <w:t xml:space="preserve">hotovitel získal nebo měl získat v souvislosti s </w:t>
      </w:r>
      <w:r w:rsidRPr="00BD01AA">
        <w:rPr>
          <w:sz w:val="24"/>
          <w:szCs w:val="24"/>
        </w:rPr>
        <w:t>d</w:t>
      </w:r>
      <w:r w:rsidR="00CC16FE" w:rsidRPr="00BD01AA">
        <w:rPr>
          <w:sz w:val="24"/>
          <w:szCs w:val="24"/>
        </w:rPr>
        <w:t>ílem či jeho provedením.</w:t>
      </w:r>
    </w:p>
    <w:p w14:paraId="43E27C2A" w14:textId="77777777" w:rsidR="00BD01AA" w:rsidRPr="00BD01AA" w:rsidRDefault="00BD01AA" w:rsidP="00BD702C">
      <w:pPr>
        <w:ind w:right="283"/>
        <w:jc w:val="both"/>
        <w:rPr>
          <w:sz w:val="24"/>
          <w:szCs w:val="24"/>
        </w:rPr>
      </w:pPr>
    </w:p>
    <w:p w14:paraId="4D296293" w14:textId="77777777" w:rsidR="00313793" w:rsidRPr="00BD01AA" w:rsidRDefault="00313793" w:rsidP="00EF23D4">
      <w:pPr>
        <w:ind w:right="283"/>
        <w:rPr>
          <w:sz w:val="24"/>
          <w:szCs w:val="24"/>
        </w:rPr>
      </w:pPr>
    </w:p>
    <w:p w14:paraId="47B78C1A" w14:textId="77777777" w:rsidR="002B0DD3" w:rsidRPr="00BD01AA" w:rsidRDefault="004C2308" w:rsidP="00FB02B7">
      <w:pPr>
        <w:ind w:right="283"/>
        <w:jc w:val="center"/>
        <w:rPr>
          <w:b/>
          <w:sz w:val="24"/>
          <w:szCs w:val="24"/>
        </w:rPr>
      </w:pPr>
      <w:r w:rsidRPr="00BD01AA">
        <w:rPr>
          <w:b/>
          <w:sz w:val="24"/>
          <w:szCs w:val="24"/>
        </w:rPr>
        <w:t>VI. Práva a povinnosti s</w:t>
      </w:r>
      <w:r w:rsidR="00D938E9" w:rsidRPr="00BD01AA">
        <w:rPr>
          <w:b/>
          <w:sz w:val="24"/>
          <w:szCs w:val="24"/>
        </w:rPr>
        <w:t>mluvních stran ze smlouvy o dílo</w:t>
      </w:r>
    </w:p>
    <w:p w14:paraId="67868E18" w14:textId="77777777" w:rsidR="00D938E9" w:rsidRPr="00BD01AA" w:rsidRDefault="00D938E9" w:rsidP="00EF23D4">
      <w:pPr>
        <w:ind w:right="283"/>
        <w:rPr>
          <w:b/>
          <w:sz w:val="24"/>
          <w:szCs w:val="24"/>
          <w:u w:val="single"/>
        </w:rPr>
      </w:pPr>
    </w:p>
    <w:p w14:paraId="300627F4" w14:textId="534756E8" w:rsidR="002B0DD3" w:rsidRPr="00BD01AA" w:rsidRDefault="00D938E9" w:rsidP="00EF23D4">
      <w:pPr>
        <w:ind w:right="283"/>
        <w:jc w:val="both"/>
        <w:rPr>
          <w:sz w:val="24"/>
          <w:szCs w:val="24"/>
        </w:rPr>
      </w:pPr>
      <w:r w:rsidRPr="00BD01AA">
        <w:rPr>
          <w:b/>
          <w:sz w:val="24"/>
          <w:szCs w:val="24"/>
        </w:rPr>
        <w:t>6.1.</w:t>
      </w:r>
      <w:r w:rsidR="00BE3700" w:rsidRPr="00BD01AA">
        <w:rPr>
          <w:b/>
          <w:sz w:val="24"/>
          <w:szCs w:val="24"/>
        </w:rPr>
        <w:t xml:space="preserve"> </w:t>
      </w:r>
      <w:r w:rsidR="00BA7ACE" w:rsidRPr="00BD01AA">
        <w:rPr>
          <w:sz w:val="24"/>
          <w:szCs w:val="24"/>
        </w:rPr>
        <w:t xml:space="preserve">Zhotovitel je povinen dílo provést s potřebnou péčí a v ujednaném čase a je povinen obstarat vše, co je k provedení díla třeba. </w:t>
      </w:r>
      <w:r w:rsidR="00BE3700" w:rsidRPr="00BD01AA">
        <w:rPr>
          <w:sz w:val="24"/>
          <w:szCs w:val="24"/>
        </w:rPr>
        <w:t>Objednatel</w:t>
      </w:r>
      <w:r w:rsidRPr="00BD01AA">
        <w:rPr>
          <w:sz w:val="24"/>
          <w:szCs w:val="24"/>
        </w:rPr>
        <w:t xml:space="preserve"> se zavazují</w:t>
      </w:r>
      <w:r w:rsidR="00BE3700" w:rsidRPr="00BD01AA">
        <w:rPr>
          <w:sz w:val="24"/>
          <w:szCs w:val="24"/>
        </w:rPr>
        <w:t xml:space="preserve"> poskytovat </w:t>
      </w:r>
      <w:r w:rsidRPr="00BD01AA">
        <w:rPr>
          <w:sz w:val="24"/>
          <w:szCs w:val="24"/>
        </w:rPr>
        <w:t>z</w:t>
      </w:r>
      <w:r w:rsidR="00BE3700" w:rsidRPr="00BD01AA">
        <w:rPr>
          <w:sz w:val="24"/>
          <w:szCs w:val="24"/>
        </w:rPr>
        <w:t>hotoviteli potřebnou součinnost, veškeré údaje a informac</w:t>
      </w:r>
      <w:r w:rsidRPr="00BD01AA">
        <w:rPr>
          <w:sz w:val="24"/>
          <w:szCs w:val="24"/>
        </w:rPr>
        <w:t>e potřebné k řádnému provedení d</w:t>
      </w:r>
      <w:r w:rsidR="00BE3700" w:rsidRPr="00BD01AA">
        <w:rPr>
          <w:sz w:val="24"/>
          <w:szCs w:val="24"/>
        </w:rPr>
        <w:t xml:space="preserve">íla, a to </w:t>
      </w:r>
      <w:r w:rsidR="00A07380" w:rsidRPr="00BD01AA">
        <w:rPr>
          <w:sz w:val="24"/>
          <w:szCs w:val="24"/>
        </w:rPr>
        <w:t>v přiměřené lhůtě</w:t>
      </w:r>
      <w:r w:rsidRPr="00BD01AA">
        <w:rPr>
          <w:sz w:val="24"/>
          <w:szCs w:val="24"/>
        </w:rPr>
        <w:t xml:space="preserve"> poté, kdy o ně bud</w:t>
      </w:r>
      <w:r w:rsidR="00BD702C" w:rsidRPr="00BD01AA">
        <w:rPr>
          <w:sz w:val="24"/>
          <w:szCs w:val="24"/>
        </w:rPr>
        <w:t>e</w:t>
      </w:r>
      <w:r w:rsidRPr="00BD01AA">
        <w:rPr>
          <w:sz w:val="24"/>
          <w:szCs w:val="24"/>
        </w:rPr>
        <w:t xml:space="preserve"> z</w:t>
      </w:r>
      <w:r w:rsidR="00BE3700" w:rsidRPr="00BD01AA">
        <w:rPr>
          <w:sz w:val="24"/>
          <w:szCs w:val="24"/>
        </w:rPr>
        <w:t>hotovitelem požádán</w:t>
      </w:r>
      <w:r w:rsidR="00BD702C" w:rsidRPr="00BD01AA">
        <w:rPr>
          <w:sz w:val="24"/>
          <w:szCs w:val="24"/>
        </w:rPr>
        <w:t>.</w:t>
      </w:r>
    </w:p>
    <w:p w14:paraId="7737916E" w14:textId="77777777" w:rsidR="00D938E9" w:rsidRPr="00BD01AA" w:rsidRDefault="00994408" w:rsidP="00EF23D4">
      <w:pPr>
        <w:ind w:right="283"/>
        <w:jc w:val="both"/>
        <w:rPr>
          <w:sz w:val="24"/>
          <w:szCs w:val="24"/>
        </w:rPr>
      </w:pPr>
      <w:r w:rsidRPr="00BD01AA">
        <w:rPr>
          <w:sz w:val="24"/>
          <w:szCs w:val="24"/>
        </w:rPr>
        <w:t xml:space="preserve"> </w:t>
      </w:r>
    </w:p>
    <w:p w14:paraId="29D32857" w14:textId="62C22050" w:rsidR="00313793" w:rsidRDefault="00994408" w:rsidP="00EF23D4">
      <w:pPr>
        <w:ind w:right="283"/>
        <w:jc w:val="both"/>
        <w:rPr>
          <w:sz w:val="24"/>
          <w:szCs w:val="24"/>
        </w:rPr>
      </w:pPr>
      <w:r w:rsidRPr="00BD01AA">
        <w:rPr>
          <w:b/>
          <w:sz w:val="24"/>
          <w:szCs w:val="24"/>
        </w:rPr>
        <w:t>6.2</w:t>
      </w:r>
      <w:r w:rsidR="00D938E9" w:rsidRPr="00BD01AA">
        <w:rPr>
          <w:b/>
          <w:sz w:val="24"/>
          <w:szCs w:val="24"/>
        </w:rPr>
        <w:t>.</w:t>
      </w:r>
      <w:r w:rsidR="00D938E9" w:rsidRPr="00BD01AA">
        <w:rPr>
          <w:sz w:val="24"/>
          <w:szCs w:val="24"/>
        </w:rPr>
        <w:t xml:space="preserve"> </w:t>
      </w:r>
      <w:r w:rsidR="00BD702C" w:rsidRPr="00BD01AA">
        <w:rPr>
          <w:sz w:val="24"/>
          <w:szCs w:val="24"/>
        </w:rPr>
        <w:t xml:space="preserve">zhotovitel je povinen dílo provést vlastními prostředky, v případě, že k provedení díla využije subdodavatele, odpovídá za jejich plnění díla (části díla), ve stejném rozsahu, jako by dílo zhotovil sám. Zhotovitel je povinen předat objednateli seznam subdodavatelů, který je </w:t>
      </w:r>
      <w:r w:rsidR="00BD702C" w:rsidRPr="00E26C74">
        <w:rPr>
          <w:sz w:val="24"/>
          <w:szCs w:val="24"/>
          <w:highlight w:val="lightGray"/>
        </w:rPr>
        <w:t>Přílohou č. 3</w:t>
      </w:r>
      <w:r w:rsidR="00BD702C" w:rsidRPr="00BD01AA">
        <w:rPr>
          <w:sz w:val="24"/>
          <w:szCs w:val="24"/>
        </w:rPr>
        <w:t xml:space="preserve"> této smlouvy a tvoří její nedílnou součást. </w:t>
      </w:r>
    </w:p>
    <w:p w14:paraId="4C5E7AB9" w14:textId="77777777" w:rsidR="00BD01AA" w:rsidRPr="00BD01AA" w:rsidRDefault="00BD01AA" w:rsidP="00EF23D4">
      <w:pPr>
        <w:ind w:right="283"/>
        <w:jc w:val="both"/>
        <w:rPr>
          <w:sz w:val="24"/>
          <w:szCs w:val="24"/>
        </w:rPr>
      </w:pPr>
    </w:p>
    <w:p w14:paraId="24BF635B" w14:textId="77777777" w:rsidR="00F64A92" w:rsidRPr="00BD01AA" w:rsidRDefault="00F64A92" w:rsidP="00EF23D4">
      <w:pPr>
        <w:ind w:right="283"/>
        <w:jc w:val="both"/>
        <w:rPr>
          <w:sz w:val="24"/>
          <w:szCs w:val="24"/>
        </w:rPr>
      </w:pPr>
    </w:p>
    <w:p w14:paraId="3C0D37FF" w14:textId="6840C799" w:rsidR="00F13285" w:rsidRPr="00BD01AA" w:rsidRDefault="004C2308" w:rsidP="00FB02B7">
      <w:pPr>
        <w:ind w:right="283"/>
        <w:jc w:val="center"/>
        <w:rPr>
          <w:b/>
          <w:sz w:val="24"/>
          <w:szCs w:val="24"/>
        </w:rPr>
      </w:pPr>
      <w:r w:rsidRPr="00BD01AA">
        <w:rPr>
          <w:b/>
          <w:sz w:val="24"/>
          <w:szCs w:val="24"/>
        </w:rPr>
        <w:lastRenderedPageBreak/>
        <w:t>VII</w:t>
      </w:r>
      <w:r w:rsidR="00313793" w:rsidRPr="00BD01AA">
        <w:rPr>
          <w:b/>
          <w:sz w:val="24"/>
          <w:szCs w:val="24"/>
        </w:rPr>
        <w:t>. Záruční podmínky</w:t>
      </w:r>
      <w:r w:rsidR="00223204" w:rsidRPr="00BD01AA">
        <w:rPr>
          <w:b/>
          <w:sz w:val="24"/>
          <w:szCs w:val="24"/>
        </w:rPr>
        <w:t xml:space="preserve">       </w:t>
      </w:r>
    </w:p>
    <w:p w14:paraId="622A0614" w14:textId="77777777" w:rsidR="00313793" w:rsidRPr="00BD01AA" w:rsidRDefault="00223204" w:rsidP="00EF23D4">
      <w:pPr>
        <w:ind w:right="283"/>
        <w:rPr>
          <w:sz w:val="24"/>
          <w:szCs w:val="24"/>
        </w:rPr>
      </w:pPr>
      <w:r w:rsidRPr="00BD01AA">
        <w:rPr>
          <w:b/>
          <w:sz w:val="24"/>
          <w:szCs w:val="24"/>
        </w:rPr>
        <w:t xml:space="preserve">                               </w:t>
      </w:r>
      <w:r w:rsidRPr="00BD01AA">
        <w:rPr>
          <w:sz w:val="24"/>
          <w:szCs w:val="24"/>
        </w:rPr>
        <w:t xml:space="preserve">                                                                 </w:t>
      </w:r>
    </w:p>
    <w:p w14:paraId="0138224F" w14:textId="347B8E57" w:rsidR="00313793" w:rsidRPr="00BD01AA" w:rsidRDefault="00D92090" w:rsidP="00EF23D4">
      <w:pPr>
        <w:ind w:right="283"/>
        <w:jc w:val="both"/>
        <w:rPr>
          <w:sz w:val="24"/>
          <w:szCs w:val="24"/>
        </w:rPr>
      </w:pPr>
      <w:r w:rsidRPr="00BD01AA">
        <w:rPr>
          <w:b/>
          <w:sz w:val="24"/>
          <w:szCs w:val="24"/>
        </w:rPr>
        <w:t>7</w:t>
      </w:r>
      <w:r w:rsidR="004C2308" w:rsidRPr="00BD01AA">
        <w:rPr>
          <w:b/>
          <w:sz w:val="24"/>
          <w:szCs w:val="24"/>
        </w:rPr>
        <w:t>.1.</w:t>
      </w:r>
      <w:r w:rsidR="004C2308" w:rsidRPr="00BD01AA">
        <w:rPr>
          <w:sz w:val="24"/>
          <w:szCs w:val="24"/>
        </w:rPr>
        <w:t xml:space="preserve"> Zhotovitel odpovídá za kvalitu, funkčnost a úplnost díla zhotoveného na základě této Smlouvy. Zhotovitel se zavazuje, že dílo bude provedeno v souladu s podmínkami této Smlouvy a obecně závaznými právními a technickými předpisy</w:t>
      </w:r>
      <w:r w:rsidR="00761417" w:rsidRPr="00BD01AA">
        <w:rPr>
          <w:sz w:val="24"/>
          <w:szCs w:val="24"/>
        </w:rPr>
        <w:t xml:space="preserve"> (vyhláškou č. 499/2006 Sb., o dokumentaci staveb, ve znění pozdějších předpisů)</w:t>
      </w:r>
      <w:r w:rsidR="004C2308" w:rsidRPr="00BD01AA">
        <w:rPr>
          <w:sz w:val="24"/>
          <w:szCs w:val="24"/>
        </w:rPr>
        <w:t>. Zhotovitel poskytuje objednatelům na dílo záruku v délce trvání 24 měsíců</w:t>
      </w:r>
      <w:r w:rsidR="006B0098" w:rsidRPr="00BD01AA">
        <w:rPr>
          <w:sz w:val="24"/>
          <w:szCs w:val="24"/>
        </w:rPr>
        <w:t xml:space="preserve"> a odpovídá za bezvadnost a úplnost provedeného díla</w:t>
      </w:r>
      <w:r w:rsidR="007E0C2F" w:rsidRPr="00BD01AA">
        <w:rPr>
          <w:sz w:val="24"/>
          <w:szCs w:val="24"/>
        </w:rPr>
        <w:t>, tzn.</w:t>
      </w:r>
      <w:r w:rsidR="006B0098" w:rsidRPr="00BD01AA">
        <w:rPr>
          <w:sz w:val="24"/>
          <w:szCs w:val="24"/>
        </w:rPr>
        <w:t xml:space="preserve"> že dílo v okamžiku předání splňuje požadavky této Smlouvy a veškerých platných předpisů vztahujících se k předmětu díla</w:t>
      </w:r>
      <w:r w:rsidR="004C2308" w:rsidRPr="00BD01AA">
        <w:rPr>
          <w:sz w:val="24"/>
          <w:szCs w:val="24"/>
        </w:rPr>
        <w:t>. Záruční doba začne běžet dnem protokol</w:t>
      </w:r>
      <w:r w:rsidR="006B0098" w:rsidRPr="00BD01AA">
        <w:rPr>
          <w:sz w:val="24"/>
          <w:szCs w:val="24"/>
        </w:rPr>
        <w:t>árního předání díla objednatel</w:t>
      </w:r>
      <w:r w:rsidRPr="00BD01AA">
        <w:rPr>
          <w:sz w:val="24"/>
          <w:szCs w:val="24"/>
        </w:rPr>
        <w:t>i</w:t>
      </w:r>
      <w:r w:rsidR="004C2308" w:rsidRPr="00BD01AA">
        <w:rPr>
          <w:sz w:val="24"/>
          <w:szCs w:val="24"/>
        </w:rPr>
        <w:t xml:space="preserve"> a prodlužuje se o dobu, po kter</w:t>
      </w:r>
      <w:r w:rsidR="006B0098" w:rsidRPr="00BD01AA">
        <w:rPr>
          <w:sz w:val="24"/>
          <w:szCs w:val="24"/>
        </w:rPr>
        <w:t>ou bude trvat odstraňování vad z</w:t>
      </w:r>
      <w:r w:rsidR="004C2308" w:rsidRPr="00BD01AA">
        <w:rPr>
          <w:sz w:val="24"/>
          <w:szCs w:val="24"/>
        </w:rPr>
        <w:t>hotovitelem</w:t>
      </w:r>
      <w:r w:rsidR="00313793" w:rsidRPr="00BD01AA">
        <w:rPr>
          <w:sz w:val="24"/>
          <w:szCs w:val="24"/>
        </w:rPr>
        <w:t xml:space="preserve">. Zhotovitel </w:t>
      </w:r>
      <w:r w:rsidR="004C2308" w:rsidRPr="00BD01AA">
        <w:rPr>
          <w:sz w:val="24"/>
          <w:szCs w:val="24"/>
        </w:rPr>
        <w:t xml:space="preserve">však </w:t>
      </w:r>
      <w:r w:rsidR="00313793" w:rsidRPr="00BD01AA">
        <w:rPr>
          <w:sz w:val="24"/>
          <w:szCs w:val="24"/>
        </w:rPr>
        <w:t>neodpovídá za vady vzniklé po předání díla změnou výchozích podmínek (tj. právních předpisů, norem, podkladů, sortimentu výrobků, technickým pokrokem apod.).</w:t>
      </w:r>
    </w:p>
    <w:p w14:paraId="6188D989" w14:textId="77777777" w:rsidR="00313793" w:rsidRPr="00BD01AA" w:rsidRDefault="00313793" w:rsidP="00EF23D4">
      <w:pPr>
        <w:ind w:left="360" w:right="283"/>
        <w:jc w:val="both"/>
        <w:rPr>
          <w:sz w:val="24"/>
          <w:szCs w:val="24"/>
        </w:rPr>
      </w:pPr>
    </w:p>
    <w:p w14:paraId="5A0E3662" w14:textId="3DA3D50F" w:rsidR="00313793" w:rsidRPr="00BD01AA" w:rsidRDefault="00D92090" w:rsidP="00EF23D4">
      <w:pPr>
        <w:ind w:right="283"/>
        <w:jc w:val="both"/>
        <w:rPr>
          <w:sz w:val="24"/>
          <w:szCs w:val="24"/>
        </w:rPr>
      </w:pPr>
      <w:r w:rsidRPr="00BD01AA">
        <w:rPr>
          <w:b/>
          <w:sz w:val="24"/>
          <w:szCs w:val="24"/>
        </w:rPr>
        <w:t>7</w:t>
      </w:r>
      <w:r w:rsidR="004C2308" w:rsidRPr="00BD01AA">
        <w:rPr>
          <w:b/>
          <w:sz w:val="24"/>
          <w:szCs w:val="24"/>
        </w:rPr>
        <w:t>.2.</w:t>
      </w:r>
      <w:r w:rsidR="004C2308" w:rsidRPr="00BD01AA">
        <w:rPr>
          <w:sz w:val="24"/>
          <w:szCs w:val="24"/>
        </w:rPr>
        <w:t xml:space="preserve"> </w:t>
      </w:r>
      <w:r w:rsidR="00313793" w:rsidRPr="00BD01AA">
        <w:rPr>
          <w:sz w:val="24"/>
          <w:szCs w:val="24"/>
        </w:rPr>
        <w:t>Objednatel</w:t>
      </w:r>
      <w:r w:rsidR="004C2308" w:rsidRPr="00BD01AA">
        <w:rPr>
          <w:sz w:val="24"/>
          <w:szCs w:val="24"/>
        </w:rPr>
        <w:t xml:space="preserve"> j</w:t>
      </w:r>
      <w:r w:rsidRPr="00BD01AA">
        <w:rPr>
          <w:sz w:val="24"/>
          <w:szCs w:val="24"/>
        </w:rPr>
        <w:t>e</w:t>
      </w:r>
      <w:r w:rsidR="004C2308" w:rsidRPr="00BD01AA">
        <w:rPr>
          <w:sz w:val="24"/>
          <w:szCs w:val="24"/>
        </w:rPr>
        <w:t xml:space="preserve"> povin</w:t>
      </w:r>
      <w:r w:rsidRPr="00BD01AA">
        <w:rPr>
          <w:sz w:val="24"/>
          <w:szCs w:val="24"/>
        </w:rPr>
        <w:t>en</w:t>
      </w:r>
      <w:r w:rsidR="00313793" w:rsidRPr="00BD01AA">
        <w:rPr>
          <w:sz w:val="24"/>
          <w:szCs w:val="24"/>
        </w:rPr>
        <w:t xml:space="preserve"> umožnit zhotoviteli odstranění vad a nedodělků.</w:t>
      </w:r>
      <w:r w:rsidR="004C2308" w:rsidRPr="00BD01AA">
        <w:rPr>
          <w:sz w:val="24"/>
          <w:szCs w:val="24"/>
        </w:rPr>
        <w:t xml:space="preserve"> </w:t>
      </w:r>
      <w:r w:rsidR="00313793" w:rsidRPr="00BD01AA">
        <w:rPr>
          <w:sz w:val="24"/>
          <w:szCs w:val="24"/>
        </w:rPr>
        <w:t xml:space="preserve">Oprávněně reklamované vady a nedodělky odstraní zhotovitel na své </w:t>
      </w:r>
      <w:r w:rsidR="00313793" w:rsidRPr="00E26C74">
        <w:rPr>
          <w:sz w:val="24"/>
          <w:szCs w:val="24"/>
        </w:rPr>
        <w:t>náklady v termínu d</w:t>
      </w:r>
      <w:r w:rsidR="00E26C74" w:rsidRPr="00E26C74">
        <w:rPr>
          <w:sz w:val="24"/>
          <w:szCs w:val="24"/>
        </w:rPr>
        <w:t>le domluvy s o</w:t>
      </w:r>
      <w:r w:rsidR="004C2308" w:rsidRPr="00E26C74">
        <w:rPr>
          <w:sz w:val="24"/>
          <w:szCs w:val="24"/>
        </w:rPr>
        <w:t>bjednatel</w:t>
      </w:r>
      <w:r w:rsidRPr="00E26C74">
        <w:rPr>
          <w:sz w:val="24"/>
          <w:szCs w:val="24"/>
        </w:rPr>
        <w:t>e</w:t>
      </w:r>
      <w:r w:rsidR="00E26C74" w:rsidRPr="00E26C74">
        <w:rPr>
          <w:sz w:val="24"/>
          <w:szCs w:val="24"/>
        </w:rPr>
        <w:t>m</w:t>
      </w:r>
      <w:r w:rsidR="00313793" w:rsidRPr="00E26C74">
        <w:rPr>
          <w:sz w:val="24"/>
          <w:szCs w:val="24"/>
        </w:rPr>
        <w:t>. Termín odstranění reklamovaných vad a nedodělků lze</w:t>
      </w:r>
      <w:r w:rsidR="00313793" w:rsidRPr="00BD01AA">
        <w:rPr>
          <w:sz w:val="24"/>
          <w:szCs w:val="24"/>
        </w:rPr>
        <w:t xml:space="preserve"> ve složitých případech prodloužit po dohodě zhotovitele s objednatelem.</w:t>
      </w:r>
    </w:p>
    <w:p w14:paraId="11194D92" w14:textId="12C1910A" w:rsidR="00D92090" w:rsidRPr="00BD01AA" w:rsidRDefault="00D92090" w:rsidP="00EF23D4">
      <w:pPr>
        <w:ind w:right="283"/>
        <w:jc w:val="both"/>
        <w:rPr>
          <w:sz w:val="24"/>
          <w:szCs w:val="24"/>
        </w:rPr>
      </w:pPr>
    </w:p>
    <w:p w14:paraId="26E5EC8C" w14:textId="4BA05E9F" w:rsidR="00D92090" w:rsidRPr="00BD01AA" w:rsidRDefault="00D92090" w:rsidP="00EF23D4">
      <w:pPr>
        <w:ind w:right="283"/>
        <w:jc w:val="both"/>
        <w:rPr>
          <w:sz w:val="24"/>
          <w:szCs w:val="24"/>
        </w:rPr>
      </w:pPr>
      <w:r w:rsidRPr="00BD01AA">
        <w:rPr>
          <w:b/>
          <w:bCs/>
          <w:sz w:val="24"/>
          <w:szCs w:val="24"/>
        </w:rPr>
        <w:t xml:space="preserve">7.3. </w:t>
      </w:r>
      <w:r w:rsidRPr="00BD01AA">
        <w:rPr>
          <w:sz w:val="24"/>
          <w:szCs w:val="24"/>
        </w:rPr>
        <w:t>V případě, že zhotovitel vadu neuzná, nebo neodstraní ve stanovené lhůtě, je objednatel oprávněn zadat odstranění vady třetí osobou na náklady zhotovitele</w:t>
      </w:r>
      <w:r w:rsidR="00A35261">
        <w:rPr>
          <w:sz w:val="24"/>
          <w:szCs w:val="24"/>
        </w:rPr>
        <w:t xml:space="preserve">. </w:t>
      </w:r>
      <w:r w:rsidRPr="00BD01AA">
        <w:rPr>
          <w:sz w:val="24"/>
          <w:szCs w:val="24"/>
        </w:rPr>
        <w:t xml:space="preserve">V případě, že se prokáže, že za vady neodpovídá zhotovitel, je objednatel povinen nést tyto náklady sám. </w:t>
      </w:r>
    </w:p>
    <w:p w14:paraId="6E493C31" w14:textId="77777777" w:rsidR="00C537C1" w:rsidRPr="00BD01AA" w:rsidRDefault="00C537C1" w:rsidP="00EF23D4">
      <w:pPr>
        <w:ind w:right="283"/>
        <w:jc w:val="both"/>
        <w:rPr>
          <w:sz w:val="24"/>
          <w:szCs w:val="24"/>
        </w:rPr>
      </w:pPr>
    </w:p>
    <w:p w14:paraId="0A9727E7" w14:textId="555FF53B" w:rsidR="006B0098" w:rsidRPr="00BD01AA" w:rsidRDefault="00D92090" w:rsidP="00EF23D4">
      <w:pPr>
        <w:ind w:right="283"/>
        <w:jc w:val="both"/>
        <w:rPr>
          <w:sz w:val="24"/>
          <w:szCs w:val="24"/>
        </w:rPr>
      </w:pPr>
      <w:r w:rsidRPr="00BD01AA">
        <w:rPr>
          <w:b/>
          <w:sz w:val="24"/>
          <w:szCs w:val="24"/>
        </w:rPr>
        <w:t>7.4</w:t>
      </w:r>
      <w:r w:rsidR="006B0098" w:rsidRPr="00BD01AA">
        <w:rPr>
          <w:b/>
          <w:sz w:val="24"/>
          <w:szCs w:val="24"/>
        </w:rPr>
        <w:t>.</w:t>
      </w:r>
      <w:r w:rsidR="006B0098" w:rsidRPr="00BD01AA">
        <w:rPr>
          <w:sz w:val="24"/>
          <w:szCs w:val="24"/>
        </w:rPr>
        <w:t xml:space="preserve"> </w:t>
      </w:r>
      <w:r w:rsidR="004D4789" w:rsidRPr="00BD01AA">
        <w:rPr>
          <w:sz w:val="24"/>
          <w:szCs w:val="24"/>
        </w:rPr>
        <w:t xml:space="preserve">Odchylně od zákona </w:t>
      </w:r>
      <w:r w:rsidR="00D940EF" w:rsidRPr="00BD01AA">
        <w:rPr>
          <w:sz w:val="24"/>
          <w:szCs w:val="24"/>
        </w:rPr>
        <w:t xml:space="preserve">si smluvní </w:t>
      </w:r>
      <w:r w:rsidR="004D4789" w:rsidRPr="00BD01AA">
        <w:rPr>
          <w:sz w:val="24"/>
          <w:szCs w:val="24"/>
        </w:rPr>
        <w:t>strany ujednávají, že o</w:t>
      </w:r>
      <w:r w:rsidR="006B0098" w:rsidRPr="00BD01AA">
        <w:rPr>
          <w:sz w:val="24"/>
          <w:szCs w:val="24"/>
        </w:rPr>
        <w:t>bjednatel j</w:t>
      </w:r>
      <w:r w:rsidRPr="00BD01AA">
        <w:rPr>
          <w:sz w:val="24"/>
          <w:szCs w:val="24"/>
        </w:rPr>
        <w:t>e</w:t>
      </w:r>
      <w:r w:rsidR="006B0098" w:rsidRPr="00BD01AA">
        <w:rPr>
          <w:sz w:val="24"/>
          <w:szCs w:val="24"/>
        </w:rPr>
        <w:t xml:space="preserve"> </w:t>
      </w:r>
      <w:r w:rsidR="004D4789" w:rsidRPr="00BD01AA">
        <w:rPr>
          <w:sz w:val="24"/>
          <w:szCs w:val="24"/>
        </w:rPr>
        <w:t>povin</w:t>
      </w:r>
      <w:r w:rsidRPr="00BD01AA">
        <w:rPr>
          <w:sz w:val="24"/>
          <w:szCs w:val="24"/>
        </w:rPr>
        <w:t>en</w:t>
      </w:r>
      <w:r w:rsidR="006B0098" w:rsidRPr="00BD01AA">
        <w:rPr>
          <w:sz w:val="24"/>
          <w:szCs w:val="24"/>
        </w:rPr>
        <w:t xml:space="preserve"> </w:t>
      </w:r>
      <w:r w:rsidR="00D940EF" w:rsidRPr="00BD01AA">
        <w:rPr>
          <w:sz w:val="24"/>
          <w:szCs w:val="24"/>
        </w:rPr>
        <w:t>pro přiznání nároků z </w:t>
      </w:r>
      <w:r w:rsidR="00D940EF" w:rsidRPr="00E26C74">
        <w:rPr>
          <w:sz w:val="24"/>
          <w:szCs w:val="24"/>
        </w:rPr>
        <w:t xml:space="preserve">vadného plnění </w:t>
      </w:r>
      <w:r w:rsidRPr="00E26C74">
        <w:rPr>
          <w:sz w:val="24"/>
          <w:szCs w:val="24"/>
        </w:rPr>
        <w:t xml:space="preserve">písemně </w:t>
      </w:r>
      <w:r w:rsidR="006B0098" w:rsidRPr="00E26C74">
        <w:rPr>
          <w:sz w:val="24"/>
          <w:szCs w:val="24"/>
        </w:rPr>
        <w:t>vytkn</w:t>
      </w:r>
      <w:r w:rsidR="00D940EF" w:rsidRPr="00E26C74">
        <w:rPr>
          <w:sz w:val="24"/>
          <w:szCs w:val="24"/>
        </w:rPr>
        <w:t xml:space="preserve">out </w:t>
      </w:r>
      <w:r w:rsidR="006B0098" w:rsidRPr="00E26C74">
        <w:rPr>
          <w:sz w:val="24"/>
          <w:szCs w:val="24"/>
        </w:rPr>
        <w:t>vady díla vůči zhotoviteli nejpozději do 10 pracovních dnů od</w:t>
      </w:r>
      <w:r w:rsidR="006B0098" w:rsidRPr="00BD01AA">
        <w:rPr>
          <w:sz w:val="24"/>
          <w:szCs w:val="24"/>
        </w:rPr>
        <w:t xml:space="preserve">e dne, kdy vadu zjistili nebo kdy ji mohli </w:t>
      </w:r>
      <w:r w:rsidR="004D4789" w:rsidRPr="00BD01AA">
        <w:rPr>
          <w:sz w:val="24"/>
          <w:szCs w:val="24"/>
        </w:rPr>
        <w:t>zjistit při náležité pozornosti</w:t>
      </w:r>
      <w:r w:rsidR="00D940EF" w:rsidRPr="00BD01AA">
        <w:rPr>
          <w:sz w:val="24"/>
          <w:szCs w:val="24"/>
        </w:rPr>
        <w:t>.</w:t>
      </w:r>
    </w:p>
    <w:p w14:paraId="63E28562" w14:textId="2CEA74A2" w:rsidR="004C2308" w:rsidRPr="00BD01AA" w:rsidRDefault="004C2308" w:rsidP="00EF23D4">
      <w:pPr>
        <w:ind w:right="283"/>
        <w:jc w:val="both"/>
        <w:rPr>
          <w:sz w:val="24"/>
          <w:szCs w:val="24"/>
        </w:rPr>
      </w:pPr>
    </w:p>
    <w:p w14:paraId="39894331" w14:textId="77777777" w:rsidR="00907B66" w:rsidRPr="00BD01AA" w:rsidRDefault="00907B66" w:rsidP="00EF23D4">
      <w:pPr>
        <w:ind w:right="283"/>
        <w:jc w:val="both"/>
        <w:rPr>
          <w:sz w:val="24"/>
          <w:szCs w:val="24"/>
        </w:rPr>
      </w:pPr>
    </w:p>
    <w:p w14:paraId="0423F0D9" w14:textId="217D4DEB" w:rsidR="00313793" w:rsidRPr="00BD01AA" w:rsidRDefault="006B0098" w:rsidP="00FB02B7">
      <w:pPr>
        <w:ind w:right="283"/>
        <w:jc w:val="center"/>
        <w:rPr>
          <w:b/>
          <w:sz w:val="24"/>
          <w:szCs w:val="24"/>
        </w:rPr>
      </w:pPr>
      <w:r w:rsidRPr="00BD01AA">
        <w:rPr>
          <w:b/>
          <w:sz w:val="24"/>
          <w:szCs w:val="24"/>
        </w:rPr>
        <w:t>X</w:t>
      </w:r>
      <w:r w:rsidR="00D92090" w:rsidRPr="00BD01AA">
        <w:rPr>
          <w:b/>
          <w:sz w:val="24"/>
          <w:szCs w:val="24"/>
        </w:rPr>
        <w:t>III</w:t>
      </w:r>
      <w:r w:rsidR="00313793" w:rsidRPr="00BD01AA">
        <w:rPr>
          <w:b/>
          <w:sz w:val="24"/>
          <w:szCs w:val="24"/>
        </w:rPr>
        <w:t>. Sankční ujednání</w:t>
      </w:r>
      <w:r w:rsidR="00321A80" w:rsidRPr="00BD01AA">
        <w:rPr>
          <w:b/>
          <w:sz w:val="24"/>
          <w:szCs w:val="24"/>
        </w:rPr>
        <w:t xml:space="preserve"> a odstoupení od smlouvy</w:t>
      </w:r>
    </w:p>
    <w:p w14:paraId="71DB6C0D" w14:textId="77777777" w:rsidR="008A1EBD" w:rsidRPr="00BD01AA" w:rsidRDefault="008A1EBD" w:rsidP="00EF23D4">
      <w:pPr>
        <w:ind w:right="283"/>
        <w:jc w:val="both"/>
        <w:rPr>
          <w:sz w:val="24"/>
          <w:szCs w:val="24"/>
        </w:rPr>
      </w:pPr>
    </w:p>
    <w:p w14:paraId="09CD29E9" w14:textId="0FDC3A2C" w:rsidR="00C537C1" w:rsidRPr="00BD01AA" w:rsidRDefault="00D92090" w:rsidP="00426DAC">
      <w:pPr>
        <w:spacing w:before="240"/>
        <w:ind w:right="283"/>
        <w:jc w:val="both"/>
        <w:rPr>
          <w:sz w:val="24"/>
          <w:szCs w:val="24"/>
        </w:rPr>
      </w:pPr>
      <w:r w:rsidRPr="00BD01AA">
        <w:rPr>
          <w:b/>
          <w:sz w:val="24"/>
          <w:szCs w:val="24"/>
        </w:rPr>
        <w:t>8</w:t>
      </w:r>
      <w:r w:rsidR="004A08F4" w:rsidRPr="00BD01AA">
        <w:rPr>
          <w:b/>
          <w:sz w:val="24"/>
          <w:szCs w:val="24"/>
        </w:rPr>
        <w:t>.1</w:t>
      </w:r>
      <w:r w:rsidR="00C537C1" w:rsidRPr="00BD01AA">
        <w:rPr>
          <w:b/>
          <w:sz w:val="24"/>
          <w:szCs w:val="24"/>
        </w:rPr>
        <w:t>.</w:t>
      </w:r>
      <w:r w:rsidR="00C537C1" w:rsidRPr="00BD01AA">
        <w:rPr>
          <w:sz w:val="24"/>
          <w:szCs w:val="24"/>
        </w:rPr>
        <w:t xml:space="preserve"> Pro případ prodlení zhotovitele s řádným a včasným předáním díla dle čl. 5.1 Smlouvy, nebo s odstraněním vytknutých vad díla dle čl. 8.2. Smlouvy si sjednávají smluvní strany úrok z prodlení ve výši 0,1</w:t>
      </w:r>
      <w:r w:rsidR="00321A80" w:rsidRPr="00BD01AA">
        <w:rPr>
          <w:sz w:val="24"/>
          <w:szCs w:val="24"/>
        </w:rPr>
        <w:t>5</w:t>
      </w:r>
      <w:r w:rsidR="00177027">
        <w:rPr>
          <w:sz w:val="24"/>
          <w:szCs w:val="24"/>
        </w:rPr>
        <w:t xml:space="preserve"> </w:t>
      </w:r>
      <w:r w:rsidR="00C537C1" w:rsidRPr="00BD01AA">
        <w:rPr>
          <w:sz w:val="24"/>
          <w:szCs w:val="24"/>
        </w:rPr>
        <w:t>% z ceny díla (čl. 3.1. Smlouvy) za každý den prodlení zhotovitele se splněním každé jednotlivé povinnosti.</w:t>
      </w:r>
    </w:p>
    <w:p w14:paraId="1ECD7470" w14:textId="4F65CFA8" w:rsidR="00313793" w:rsidRPr="00BD01AA" w:rsidRDefault="00D92090" w:rsidP="00426DAC">
      <w:pPr>
        <w:spacing w:before="240"/>
        <w:ind w:right="283"/>
        <w:jc w:val="both"/>
        <w:rPr>
          <w:sz w:val="24"/>
          <w:szCs w:val="24"/>
        </w:rPr>
      </w:pPr>
      <w:r w:rsidRPr="00BD01AA">
        <w:rPr>
          <w:b/>
          <w:sz w:val="24"/>
          <w:szCs w:val="24"/>
        </w:rPr>
        <w:t>8.2</w:t>
      </w:r>
      <w:r w:rsidR="00321A80" w:rsidRPr="00BD01AA">
        <w:rPr>
          <w:b/>
          <w:sz w:val="24"/>
          <w:szCs w:val="24"/>
        </w:rPr>
        <w:t>.</w:t>
      </w:r>
      <w:r w:rsidR="00321A80" w:rsidRPr="00BD01AA">
        <w:rPr>
          <w:sz w:val="24"/>
          <w:szCs w:val="24"/>
        </w:rPr>
        <w:t xml:space="preserve"> Pro případ prodlení objednatel</w:t>
      </w:r>
      <w:r w:rsidR="006566B9" w:rsidRPr="00BD01AA">
        <w:rPr>
          <w:sz w:val="24"/>
          <w:szCs w:val="24"/>
        </w:rPr>
        <w:t>e</w:t>
      </w:r>
      <w:r w:rsidR="00321A80" w:rsidRPr="00BD01AA">
        <w:rPr>
          <w:sz w:val="24"/>
          <w:szCs w:val="24"/>
        </w:rPr>
        <w:t xml:space="preserve"> s úhradou zhotovitelem oprávněně a v souladu s čl. IV. Smlouvy vystavené faktury si sjednávají smluvní strany úrok z prodlení ve výši 0,15</w:t>
      </w:r>
      <w:r w:rsidR="00177027">
        <w:rPr>
          <w:sz w:val="24"/>
          <w:szCs w:val="24"/>
        </w:rPr>
        <w:t xml:space="preserve"> </w:t>
      </w:r>
      <w:r w:rsidR="00321A80" w:rsidRPr="00BD01AA">
        <w:rPr>
          <w:sz w:val="24"/>
          <w:szCs w:val="24"/>
        </w:rPr>
        <w:t>% z fakturovaných částek za každý den prodlení objednatelů se splněním každé jednotlivé povinnosti.</w:t>
      </w:r>
    </w:p>
    <w:p w14:paraId="4AF8A748" w14:textId="545E243B" w:rsidR="007A3DE8" w:rsidRPr="00BD01AA" w:rsidRDefault="00D92090" w:rsidP="00426DAC">
      <w:pPr>
        <w:spacing w:before="240"/>
        <w:ind w:right="283"/>
        <w:jc w:val="both"/>
        <w:rPr>
          <w:sz w:val="24"/>
          <w:szCs w:val="24"/>
        </w:rPr>
      </w:pPr>
      <w:r w:rsidRPr="00BD01AA">
        <w:rPr>
          <w:b/>
          <w:sz w:val="24"/>
          <w:szCs w:val="24"/>
        </w:rPr>
        <w:t>8.3</w:t>
      </w:r>
      <w:r w:rsidR="00321A80" w:rsidRPr="00BD01AA">
        <w:rPr>
          <w:b/>
          <w:sz w:val="24"/>
          <w:szCs w:val="24"/>
        </w:rPr>
        <w:t xml:space="preserve">. </w:t>
      </w:r>
      <w:r w:rsidR="00F1603D" w:rsidRPr="00BD01AA">
        <w:rPr>
          <w:sz w:val="24"/>
          <w:szCs w:val="24"/>
        </w:rPr>
        <w:t xml:space="preserve">Nastanou-li u některé ze </w:t>
      </w:r>
      <w:r w:rsidR="00313793" w:rsidRPr="00BD01AA">
        <w:rPr>
          <w:sz w:val="24"/>
          <w:szCs w:val="24"/>
        </w:rPr>
        <w:t xml:space="preserve">smluvních stran </w:t>
      </w:r>
      <w:r w:rsidR="00321A80" w:rsidRPr="00BD01AA">
        <w:rPr>
          <w:sz w:val="24"/>
          <w:szCs w:val="24"/>
        </w:rPr>
        <w:t xml:space="preserve">závažné </w:t>
      </w:r>
      <w:r w:rsidR="00313793" w:rsidRPr="00BD01AA">
        <w:rPr>
          <w:sz w:val="24"/>
          <w:szCs w:val="24"/>
        </w:rPr>
        <w:t xml:space="preserve">skutečnosti bránící řádnému plnění </w:t>
      </w:r>
      <w:r w:rsidR="00321A80" w:rsidRPr="00BD01AA">
        <w:rPr>
          <w:sz w:val="24"/>
          <w:szCs w:val="24"/>
        </w:rPr>
        <w:t xml:space="preserve">povinností z </w:t>
      </w:r>
      <w:r w:rsidR="00AA408A" w:rsidRPr="00BD01AA">
        <w:rPr>
          <w:sz w:val="24"/>
          <w:szCs w:val="24"/>
        </w:rPr>
        <w:t>této S</w:t>
      </w:r>
      <w:r w:rsidR="00313793" w:rsidRPr="00BD01AA">
        <w:rPr>
          <w:sz w:val="24"/>
          <w:szCs w:val="24"/>
        </w:rPr>
        <w:t xml:space="preserve">mlouvy, je tato strana povinna tuto skutečnost ihned bez odkladu písemně oznámit druhé </w:t>
      </w:r>
      <w:r w:rsidR="00321A80" w:rsidRPr="00BD01AA">
        <w:rPr>
          <w:sz w:val="24"/>
          <w:szCs w:val="24"/>
        </w:rPr>
        <w:t xml:space="preserve">smluvní </w:t>
      </w:r>
      <w:r w:rsidR="00313793" w:rsidRPr="00BD01AA">
        <w:rPr>
          <w:sz w:val="24"/>
          <w:szCs w:val="24"/>
        </w:rPr>
        <w:t>straně.</w:t>
      </w:r>
      <w:r w:rsidR="00321A80" w:rsidRPr="00BD01AA">
        <w:rPr>
          <w:sz w:val="24"/>
          <w:szCs w:val="24"/>
        </w:rPr>
        <w:t xml:space="preserve"> </w:t>
      </w:r>
      <w:r w:rsidR="00313793" w:rsidRPr="00BD01AA">
        <w:rPr>
          <w:sz w:val="24"/>
          <w:szCs w:val="24"/>
        </w:rPr>
        <w:t>Objednatel</w:t>
      </w:r>
      <w:r w:rsidR="00321A80" w:rsidRPr="00BD01AA">
        <w:rPr>
          <w:sz w:val="24"/>
          <w:szCs w:val="24"/>
        </w:rPr>
        <w:t xml:space="preserve"> j</w:t>
      </w:r>
      <w:r w:rsidR="006566B9" w:rsidRPr="00BD01AA">
        <w:rPr>
          <w:sz w:val="24"/>
          <w:szCs w:val="24"/>
        </w:rPr>
        <w:t>e</w:t>
      </w:r>
      <w:r w:rsidR="00313793" w:rsidRPr="00BD01AA">
        <w:rPr>
          <w:sz w:val="24"/>
          <w:szCs w:val="24"/>
        </w:rPr>
        <w:t xml:space="preserve"> oprávněn </w:t>
      </w:r>
      <w:r w:rsidR="00321A80" w:rsidRPr="00BD01AA">
        <w:rPr>
          <w:sz w:val="24"/>
          <w:szCs w:val="24"/>
        </w:rPr>
        <w:t>odstoupit od S</w:t>
      </w:r>
      <w:r w:rsidR="00313793" w:rsidRPr="00BD01AA">
        <w:rPr>
          <w:sz w:val="24"/>
          <w:szCs w:val="24"/>
        </w:rPr>
        <w:t xml:space="preserve">mlouvy v případě, že zhotovitel neprovádí dílo v souladu </w:t>
      </w:r>
      <w:r w:rsidR="00321A80" w:rsidRPr="00BD01AA">
        <w:rPr>
          <w:sz w:val="24"/>
          <w:szCs w:val="24"/>
        </w:rPr>
        <w:t>s je</w:t>
      </w:r>
      <w:r w:rsidR="006566B9" w:rsidRPr="00BD01AA">
        <w:rPr>
          <w:sz w:val="24"/>
          <w:szCs w:val="24"/>
        </w:rPr>
        <w:t>ho</w:t>
      </w:r>
      <w:r w:rsidR="00321A80" w:rsidRPr="00BD01AA">
        <w:rPr>
          <w:sz w:val="24"/>
          <w:szCs w:val="24"/>
        </w:rPr>
        <w:t xml:space="preserve"> pokyny či v souladu s právními předpisy</w:t>
      </w:r>
      <w:r w:rsidR="00313793" w:rsidRPr="00BD01AA">
        <w:rPr>
          <w:sz w:val="24"/>
          <w:szCs w:val="24"/>
        </w:rPr>
        <w:t xml:space="preserve"> a neodstraní tyto nedostatky </w:t>
      </w:r>
      <w:r w:rsidR="00321A80" w:rsidRPr="00BD01AA">
        <w:rPr>
          <w:sz w:val="24"/>
          <w:szCs w:val="24"/>
        </w:rPr>
        <w:t xml:space="preserve">ani </w:t>
      </w:r>
      <w:r w:rsidR="00313793" w:rsidRPr="00BD01AA">
        <w:rPr>
          <w:sz w:val="24"/>
          <w:szCs w:val="24"/>
        </w:rPr>
        <w:t>v dodatečně stanovené přiměřené lhůtě</w:t>
      </w:r>
      <w:r w:rsidR="00321A80" w:rsidRPr="00BD01AA">
        <w:rPr>
          <w:sz w:val="24"/>
          <w:szCs w:val="24"/>
        </w:rPr>
        <w:t>, která mu bude ze strany objednatel</w:t>
      </w:r>
      <w:r w:rsidR="006566B9" w:rsidRPr="00BD01AA">
        <w:rPr>
          <w:sz w:val="24"/>
          <w:szCs w:val="24"/>
        </w:rPr>
        <w:t>e</w:t>
      </w:r>
      <w:r w:rsidR="00321A80" w:rsidRPr="00BD01AA">
        <w:rPr>
          <w:sz w:val="24"/>
          <w:szCs w:val="24"/>
        </w:rPr>
        <w:t xml:space="preserve"> poskytnuta. </w:t>
      </w:r>
      <w:r w:rsidR="00EF51B1" w:rsidRPr="00BD01AA">
        <w:rPr>
          <w:sz w:val="24"/>
          <w:szCs w:val="24"/>
        </w:rPr>
        <w:t xml:space="preserve">V případě odstoupení nenáleží zhotoviteli žádná odměna. </w:t>
      </w:r>
    </w:p>
    <w:p w14:paraId="403650A5" w14:textId="5F96E6FE" w:rsidR="00313793" w:rsidRDefault="00313793" w:rsidP="00EF23D4">
      <w:pPr>
        <w:ind w:right="283"/>
        <w:jc w:val="both"/>
        <w:rPr>
          <w:sz w:val="24"/>
          <w:szCs w:val="24"/>
        </w:rPr>
      </w:pPr>
    </w:p>
    <w:p w14:paraId="3B288BAB" w14:textId="77777777" w:rsidR="00BD01AA" w:rsidRPr="00BD01AA" w:rsidRDefault="00BD01AA" w:rsidP="00EF23D4">
      <w:pPr>
        <w:ind w:right="283"/>
        <w:jc w:val="both"/>
        <w:rPr>
          <w:sz w:val="24"/>
          <w:szCs w:val="24"/>
        </w:rPr>
      </w:pPr>
    </w:p>
    <w:p w14:paraId="7EC09B76" w14:textId="356C2B48" w:rsidR="00313793" w:rsidRPr="00BD01AA" w:rsidRDefault="006566B9" w:rsidP="00FB02B7">
      <w:pPr>
        <w:ind w:right="283"/>
        <w:jc w:val="center"/>
        <w:rPr>
          <w:b/>
          <w:sz w:val="24"/>
          <w:szCs w:val="24"/>
        </w:rPr>
      </w:pPr>
      <w:r w:rsidRPr="00BD01AA">
        <w:rPr>
          <w:b/>
          <w:sz w:val="24"/>
          <w:szCs w:val="24"/>
        </w:rPr>
        <w:t>I</w:t>
      </w:r>
      <w:r w:rsidR="00AA408A" w:rsidRPr="00BD01AA">
        <w:rPr>
          <w:b/>
          <w:sz w:val="24"/>
          <w:szCs w:val="24"/>
        </w:rPr>
        <w:t>X</w:t>
      </w:r>
      <w:r w:rsidR="00313793" w:rsidRPr="00BD01AA">
        <w:rPr>
          <w:b/>
          <w:sz w:val="24"/>
          <w:szCs w:val="24"/>
        </w:rPr>
        <w:t>.</w:t>
      </w:r>
      <w:r w:rsidR="00321A80" w:rsidRPr="00BD01AA">
        <w:rPr>
          <w:b/>
          <w:sz w:val="24"/>
          <w:szCs w:val="24"/>
        </w:rPr>
        <w:t xml:space="preserve"> </w:t>
      </w:r>
      <w:r w:rsidR="00313793" w:rsidRPr="00BD01AA">
        <w:rPr>
          <w:b/>
          <w:sz w:val="24"/>
          <w:szCs w:val="24"/>
        </w:rPr>
        <w:t>Závěrečná ujednání</w:t>
      </w:r>
    </w:p>
    <w:p w14:paraId="5DAFE31D" w14:textId="45B53A1B" w:rsidR="00321A80" w:rsidRPr="00BD01AA" w:rsidRDefault="006566B9" w:rsidP="00426DAC">
      <w:pPr>
        <w:spacing w:before="240"/>
        <w:ind w:right="283"/>
        <w:jc w:val="both"/>
        <w:rPr>
          <w:sz w:val="24"/>
          <w:szCs w:val="24"/>
        </w:rPr>
      </w:pPr>
      <w:r w:rsidRPr="00BD01AA">
        <w:rPr>
          <w:b/>
          <w:sz w:val="24"/>
          <w:szCs w:val="24"/>
        </w:rPr>
        <w:t>9</w:t>
      </w:r>
      <w:r w:rsidR="00321A80" w:rsidRPr="00BD01AA">
        <w:rPr>
          <w:b/>
          <w:sz w:val="24"/>
          <w:szCs w:val="24"/>
        </w:rPr>
        <w:t>.1</w:t>
      </w:r>
      <w:r w:rsidR="00EF23D4" w:rsidRPr="00BD01AA">
        <w:rPr>
          <w:sz w:val="24"/>
          <w:szCs w:val="24"/>
        </w:rPr>
        <w:t>.</w:t>
      </w:r>
      <w:r w:rsidR="00321A80" w:rsidRPr="00BD01AA">
        <w:rPr>
          <w:sz w:val="24"/>
          <w:szCs w:val="24"/>
        </w:rPr>
        <w:t xml:space="preserve"> </w:t>
      </w:r>
      <w:r w:rsidR="00EF23D4" w:rsidRPr="00BD01AA">
        <w:rPr>
          <w:sz w:val="24"/>
          <w:szCs w:val="24"/>
        </w:rPr>
        <w:t>Smlouva</w:t>
      </w:r>
      <w:r w:rsidR="00321A80" w:rsidRPr="00BD01AA">
        <w:rPr>
          <w:sz w:val="24"/>
          <w:szCs w:val="24"/>
        </w:rPr>
        <w:t xml:space="preserve"> nabývá </w:t>
      </w:r>
      <w:r w:rsidRPr="00BD01AA">
        <w:rPr>
          <w:sz w:val="24"/>
          <w:szCs w:val="24"/>
        </w:rPr>
        <w:t xml:space="preserve">platnosti </w:t>
      </w:r>
      <w:r w:rsidR="00321A80" w:rsidRPr="00BD01AA">
        <w:rPr>
          <w:sz w:val="24"/>
          <w:szCs w:val="24"/>
        </w:rPr>
        <w:t>ok</w:t>
      </w:r>
      <w:r w:rsidR="00BD01AA">
        <w:rPr>
          <w:sz w:val="24"/>
          <w:szCs w:val="24"/>
        </w:rPr>
        <w:t>a</w:t>
      </w:r>
      <w:r w:rsidR="00321A80" w:rsidRPr="00BD01AA">
        <w:rPr>
          <w:sz w:val="24"/>
          <w:szCs w:val="24"/>
        </w:rPr>
        <w:t>mžikem jejího podpisu poslední stranou</w:t>
      </w:r>
      <w:r w:rsidRPr="00BD01AA">
        <w:rPr>
          <w:sz w:val="24"/>
          <w:szCs w:val="24"/>
        </w:rPr>
        <w:t xml:space="preserve"> a účinnosti dnem zveřejnění v registru smluv dle zák. č. 340/2015 Sb. </w:t>
      </w:r>
      <w:r w:rsidR="00321A80" w:rsidRPr="00BD01AA">
        <w:rPr>
          <w:sz w:val="24"/>
          <w:szCs w:val="24"/>
        </w:rPr>
        <w:t xml:space="preserve"> Práva a povinnosti v</w:t>
      </w:r>
      <w:r w:rsidR="00EF23D4" w:rsidRPr="00BD01AA">
        <w:rPr>
          <w:sz w:val="24"/>
          <w:szCs w:val="24"/>
        </w:rPr>
        <w:t>e</w:t>
      </w:r>
      <w:r w:rsidR="00321A80" w:rsidRPr="00BD01AA">
        <w:rPr>
          <w:sz w:val="24"/>
          <w:szCs w:val="24"/>
        </w:rPr>
        <w:t> </w:t>
      </w:r>
      <w:r w:rsidR="00EF23D4" w:rsidRPr="00BD01AA">
        <w:rPr>
          <w:sz w:val="24"/>
          <w:szCs w:val="24"/>
        </w:rPr>
        <w:t>Smlouvě</w:t>
      </w:r>
      <w:r w:rsidR="00321A80" w:rsidRPr="00BD01AA">
        <w:rPr>
          <w:sz w:val="24"/>
          <w:szCs w:val="24"/>
        </w:rPr>
        <w:t xml:space="preserve"> </w:t>
      </w:r>
      <w:r w:rsidR="00321A80" w:rsidRPr="00BD01AA">
        <w:rPr>
          <w:sz w:val="24"/>
          <w:szCs w:val="24"/>
        </w:rPr>
        <w:lastRenderedPageBreak/>
        <w:t>výslovně neuvedené se řídí platnými českými právními předpisy, především zákonem č. 89/2012 Sb., občanský zákoník.</w:t>
      </w:r>
    </w:p>
    <w:p w14:paraId="3FA8C7DF" w14:textId="53CE2E21" w:rsidR="00321A80" w:rsidRPr="00BD01AA" w:rsidRDefault="006566B9" w:rsidP="00426DAC">
      <w:pPr>
        <w:spacing w:before="240"/>
        <w:ind w:right="283"/>
        <w:jc w:val="both"/>
        <w:rPr>
          <w:sz w:val="24"/>
          <w:szCs w:val="24"/>
        </w:rPr>
      </w:pPr>
      <w:r w:rsidRPr="00BD01AA">
        <w:rPr>
          <w:b/>
          <w:sz w:val="24"/>
          <w:szCs w:val="24"/>
        </w:rPr>
        <w:t>9</w:t>
      </w:r>
      <w:r w:rsidR="00EF23D4" w:rsidRPr="00BD01AA">
        <w:rPr>
          <w:b/>
          <w:sz w:val="24"/>
          <w:szCs w:val="24"/>
        </w:rPr>
        <w:t>.2</w:t>
      </w:r>
      <w:r w:rsidR="00321A80" w:rsidRPr="00BD01AA">
        <w:rPr>
          <w:b/>
          <w:sz w:val="24"/>
          <w:szCs w:val="24"/>
        </w:rPr>
        <w:t>.</w:t>
      </w:r>
      <w:r w:rsidR="00321A80" w:rsidRPr="00BD01AA">
        <w:rPr>
          <w:sz w:val="24"/>
          <w:szCs w:val="24"/>
        </w:rPr>
        <w:t xml:space="preserve"> </w:t>
      </w:r>
      <w:r w:rsidR="00EF23D4" w:rsidRPr="00BD01AA">
        <w:rPr>
          <w:sz w:val="24"/>
          <w:szCs w:val="24"/>
        </w:rPr>
        <w:t>Smlouvu</w:t>
      </w:r>
      <w:r w:rsidR="00321A80" w:rsidRPr="00BD01AA">
        <w:rPr>
          <w:sz w:val="24"/>
          <w:szCs w:val="24"/>
        </w:rPr>
        <w:t xml:space="preserve"> je možno měnit nebo doplňovat pouze písemným ujednáním </w:t>
      </w:r>
      <w:r w:rsidR="00EF23D4" w:rsidRPr="00BD01AA">
        <w:rPr>
          <w:sz w:val="24"/>
          <w:szCs w:val="24"/>
        </w:rPr>
        <w:t>obou Smluvních stran</w:t>
      </w:r>
      <w:r w:rsidR="00321A80" w:rsidRPr="00BD01AA">
        <w:rPr>
          <w:sz w:val="24"/>
          <w:szCs w:val="24"/>
        </w:rPr>
        <w:t>.</w:t>
      </w:r>
      <w:r w:rsidR="00EF23D4" w:rsidRPr="00BD01AA">
        <w:rPr>
          <w:sz w:val="24"/>
          <w:szCs w:val="24"/>
        </w:rPr>
        <w:t xml:space="preserve"> Práva vzniklá z této Smlouvy nesmí být postoupena bez předchozího písemného souhlasu druhé smluvní strany</w:t>
      </w:r>
      <w:r w:rsidRPr="00BD01AA">
        <w:rPr>
          <w:sz w:val="24"/>
          <w:szCs w:val="24"/>
        </w:rPr>
        <w:t xml:space="preserve"> a zhotovitel není oprávněn k jednostranným zápočtům jakýchkoliv pohledávek, a to ani z části, vůči objednateli.</w:t>
      </w:r>
    </w:p>
    <w:p w14:paraId="66DFC2BF" w14:textId="0295AD4E" w:rsidR="00321A80" w:rsidRPr="00BD01AA" w:rsidRDefault="002F7DCC" w:rsidP="00426DAC">
      <w:pPr>
        <w:spacing w:before="240"/>
        <w:ind w:right="283"/>
        <w:jc w:val="both"/>
        <w:rPr>
          <w:sz w:val="24"/>
          <w:szCs w:val="24"/>
        </w:rPr>
      </w:pPr>
      <w:r w:rsidRPr="00BD01AA">
        <w:rPr>
          <w:b/>
          <w:sz w:val="24"/>
          <w:szCs w:val="24"/>
        </w:rPr>
        <w:t>9</w:t>
      </w:r>
      <w:r w:rsidR="004D4789" w:rsidRPr="00BD01AA">
        <w:rPr>
          <w:b/>
          <w:sz w:val="24"/>
          <w:szCs w:val="24"/>
        </w:rPr>
        <w:t>.3.</w:t>
      </w:r>
      <w:r w:rsidR="004D4789" w:rsidRPr="00BD01AA">
        <w:rPr>
          <w:sz w:val="24"/>
          <w:szCs w:val="24"/>
        </w:rPr>
        <w:t xml:space="preserve"> </w:t>
      </w:r>
      <w:r w:rsidR="00EF23D4" w:rsidRPr="00BD01AA">
        <w:rPr>
          <w:sz w:val="24"/>
          <w:szCs w:val="24"/>
        </w:rPr>
        <w:t>Smlouva je vyhotovena ve 2 stejnopisech, kdy po jednom vyhotovení Smlouvy připadne každé ze smluvních stran.</w:t>
      </w:r>
    </w:p>
    <w:p w14:paraId="313F0D01" w14:textId="63AC87D8" w:rsidR="00321A80" w:rsidRPr="00BD01AA" w:rsidRDefault="002F7DCC" w:rsidP="00426DAC">
      <w:pPr>
        <w:spacing w:before="240"/>
        <w:ind w:right="283"/>
        <w:jc w:val="both"/>
        <w:rPr>
          <w:sz w:val="24"/>
          <w:szCs w:val="24"/>
        </w:rPr>
      </w:pPr>
      <w:r w:rsidRPr="00BD01AA">
        <w:rPr>
          <w:b/>
          <w:sz w:val="24"/>
          <w:szCs w:val="24"/>
        </w:rPr>
        <w:t>9.4.</w:t>
      </w:r>
      <w:r w:rsidR="00321A80" w:rsidRPr="00BD01AA">
        <w:rPr>
          <w:sz w:val="24"/>
          <w:szCs w:val="24"/>
        </w:rPr>
        <w:t xml:space="preserve"> </w:t>
      </w:r>
      <w:r w:rsidR="00EF23D4" w:rsidRPr="00BD01AA">
        <w:rPr>
          <w:sz w:val="24"/>
          <w:szCs w:val="24"/>
        </w:rPr>
        <w:t>Smluvní strany shodně prohlašují, že Smlouva obsahuje úplné ujednání o svém předmětu a o všech náležito</w:t>
      </w:r>
      <w:r w:rsidR="008C246F" w:rsidRPr="00BD01AA">
        <w:rPr>
          <w:sz w:val="24"/>
          <w:szCs w:val="24"/>
        </w:rPr>
        <w:t>stech, které smluvní strany měly a chtěly</w:t>
      </w:r>
      <w:r w:rsidR="00EF23D4" w:rsidRPr="00BD01AA">
        <w:rPr>
          <w:sz w:val="24"/>
          <w:szCs w:val="24"/>
        </w:rPr>
        <w:t xml:space="preserve"> v dohodě ujednat, a které považují za důležité pro závaznost Smlouvy. Smluvní strany dále shodně prohlašují a svými vlastnoručními podpisy stvrzují, že si Smlouvu před jejím podpisem řádně přečetly, jejímu obsahu rozumí a že byla sjednána a uzavřena dle jejich svobodné a vážné vůle, nikoliv v tísni, nezkušenosti, rozumové slabosti, rozrušení nebo lehkomyslnosti</w:t>
      </w:r>
    </w:p>
    <w:p w14:paraId="6CE45297" w14:textId="7E264ED8" w:rsidR="00DA7706" w:rsidRPr="00BD01AA" w:rsidRDefault="00DA7706" w:rsidP="00426DAC">
      <w:pPr>
        <w:spacing w:before="240"/>
        <w:ind w:right="283"/>
        <w:jc w:val="both"/>
        <w:rPr>
          <w:sz w:val="24"/>
          <w:szCs w:val="24"/>
        </w:rPr>
      </w:pPr>
      <w:r w:rsidRPr="00BD01AA">
        <w:rPr>
          <w:b/>
          <w:bCs/>
          <w:sz w:val="24"/>
          <w:szCs w:val="24"/>
        </w:rPr>
        <w:t>9.5.</w:t>
      </w:r>
      <w:r w:rsidRPr="00BD01AA">
        <w:rPr>
          <w:sz w:val="24"/>
          <w:szCs w:val="24"/>
        </w:rPr>
        <w:t xml:space="preserve"> Nedílnou součásti této smlouvy jsou </w:t>
      </w:r>
    </w:p>
    <w:p w14:paraId="1EABA730" w14:textId="352E7C4C" w:rsidR="00DA7706" w:rsidRPr="00BD01AA" w:rsidRDefault="00DA7706" w:rsidP="00EF23D4">
      <w:pPr>
        <w:ind w:right="283"/>
        <w:jc w:val="both"/>
        <w:rPr>
          <w:sz w:val="24"/>
          <w:szCs w:val="24"/>
        </w:rPr>
      </w:pPr>
      <w:r w:rsidRPr="00BD01AA">
        <w:rPr>
          <w:sz w:val="24"/>
          <w:szCs w:val="24"/>
        </w:rPr>
        <w:t>Příloha č. 1 – specifikace předmětu smlouvy (díla)</w:t>
      </w:r>
    </w:p>
    <w:p w14:paraId="53632E19" w14:textId="0E7CE744" w:rsidR="00DA7706" w:rsidRPr="00BD01AA" w:rsidRDefault="00DA7706" w:rsidP="00EF23D4">
      <w:pPr>
        <w:ind w:right="283"/>
        <w:jc w:val="both"/>
        <w:rPr>
          <w:sz w:val="24"/>
          <w:szCs w:val="24"/>
        </w:rPr>
      </w:pPr>
      <w:r w:rsidRPr="00BD01AA">
        <w:rPr>
          <w:sz w:val="24"/>
          <w:szCs w:val="24"/>
        </w:rPr>
        <w:t>Příloha č. 2 – položkový rozpočet</w:t>
      </w:r>
    </w:p>
    <w:p w14:paraId="68C0DB8A" w14:textId="7E72ECBE" w:rsidR="00DA7706" w:rsidRPr="00BD01AA" w:rsidRDefault="00DA7706" w:rsidP="00EF23D4">
      <w:pPr>
        <w:ind w:right="283"/>
        <w:jc w:val="both"/>
        <w:rPr>
          <w:sz w:val="24"/>
          <w:szCs w:val="24"/>
        </w:rPr>
      </w:pPr>
      <w:r w:rsidRPr="00BD01AA">
        <w:rPr>
          <w:sz w:val="24"/>
          <w:szCs w:val="24"/>
        </w:rPr>
        <w:t>Příloha č. 3 – seznam subdodavatelů</w:t>
      </w:r>
    </w:p>
    <w:p w14:paraId="5AE29D41" w14:textId="5911B66F" w:rsidR="009E463B" w:rsidRDefault="009E463B" w:rsidP="00EF23D4">
      <w:pPr>
        <w:ind w:right="283"/>
        <w:jc w:val="both"/>
        <w:rPr>
          <w:sz w:val="24"/>
          <w:szCs w:val="24"/>
        </w:rPr>
      </w:pPr>
    </w:p>
    <w:p w14:paraId="1790AF39" w14:textId="249ECA97" w:rsidR="00EB3F5A" w:rsidRDefault="00EB3F5A" w:rsidP="00EF23D4">
      <w:pPr>
        <w:ind w:right="283"/>
        <w:jc w:val="both"/>
        <w:rPr>
          <w:sz w:val="24"/>
          <w:szCs w:val="24"/>
        </w:rPr>
      </w:pPr>
    </w:p>
    <w:p w14:paraId="7ACED520" w14:textId="77777777" w:rsidR="00EB3F5A" w:rsidRPr="00BD01AA" w:rsidRDefault="00EB3F5A" w:rsidP="00EF23D4">
      <w:pPr>
        <w:ind w:right="283"/>
        <w:jc w:val="both"/>
        <w:rPr>
          <w:sz w:val="24"/>
          <w:szCs w:val="24"/>
        </w:rPr>
      </w:pPr>
    </w:p>
    <w:p w14:paraId="04F69DFD" w14:textId="77777777" w:rsidR="007A3DE8" w:rsidRPr="00BD01AA" w:rsidRDefault="007A3DE8" w:rsidP="00313793">
      <w:pPr>
        <w:jc w:val="both"/>
        <w:rPr>
          <w:sz w:val="24"/>
          <w:szCs w:val="24"/>
        </w:rPr>
      </w:pPr>
    </w:p>
    <w:p w14:paraId="0417A185" w14:textId="77777777" w:rsidR="007A3DE8" w:rsidRPr="00BD01AA" w:rsidRDefault="007A3DE8" w:rsidP="00313793">
      <w:pPr>
        <w:jc w:val="both"/>
        <w:rPr>
          <w:sz w:val="24"/>
          <w:szCs w:val="24"/>
        </w:rPr>
      </w:pPr>
    </w:p>
    <w:p w14:paraId="199C1E0C" w14:textId="388E8D9A" w:rsidR="00EF23D4" w:rsidRPr="00BD01AA" w:rsidRDefault="00EF23D4" w:rsidP="00EF23D4">
      <w:pPr>
        <w:rPr>
          <w:sz w:val="24"/>
          <w:szCs w:val="24"/>
        </w:rPr>
      </w:pPr>
      <w:r w:rsidRPr="00BD01AA">
        <w:rPr>
          <w:sz w:val="24"/>
          <w:szCs w:val="24"/>
        </w:rPr>
        <w:t>V</w:t>
      </w:r>
      <w:r w:rsidR="002F7DCC" w:rsidRPr="00BD01AA">
        <w:rPr>
          <w:sz w:val="24"/>
          <w:szCs w:val="24"/>
        </w:rPr>
        <w:t xml:space="preserve"> Havířově </w:t>
      </w:r>
      <w:r w:rsidRPr="00BD01AA">
        <w:rPr>
          <w:sz w:val="24"/>
          <w:szCs w:val="24"/>
        </w:rPr>
        <w:t>dne ………</w:t>
      </w:r>
      <w:proofErr w:type="gramStart"/>
      <w:r w:rsidR="00A35261">
        <w:rPr>
          <w:sz w:val="24"/>
          <w:szCs w:val="24"/>
        </w:rPr>
        <w:t>…….</w:t>
      </w:r>
      <w:proofErr w:type="gramEnd"/>
      <w:r w:rsidR="00A35261">
        <w:rPr>
          <w:sz w:val="24"/>
          <w:szCs w:val="24"/>
        </w:rPr>
        <w:t>.</w:t>
      </w:r>
      <w:r w:rsidRPr="00BD01AA">
        <w:rPr>
          <w:sz w:val="24"/>
          <w:szCs w:val="24"/>
        </w:rPr>
        <w:tab/>
      </w:r>
      <w:r w:rsidRPr="00BD01AA">
        <w:rPr>
          <w:sz w:val="24"/>
          <w:szCs w:val="24"/>
        </w:rPr>
        <w:tab/>
      </w:r>
      <w:r w:rsidR="00426DAC" w:rsidRPr="00BD01AA">
        <w:rPr>
          <w:sz w:val="24"/>
          <w:szCs w:val="24"/>
        </w:rPr>
        <w:tab/>
      </w:r>
      <w:r w:rsidRPr="00BD01AA">
        <w:rPr>
          <w:sz w:val="24"/>
          <w:szCs w:val="24"/>
        </w:rPr>
        <w:t>V </w:t>
      </w:r>
      <w:r w:rsidR="002F7DCC" w:rsidRPr="00BD01AA">
        <w:rPr>
          <w:sz w:val="24"/>
          <w:szCs w:val="24"/>
        </w:rPr>
        <w:t>Havířově</w:t>
      </w:r>
      <w:r w:rsidRPr="00BD01AA">
        <w:rPr>
          <w:sz w:val="24"/>
          <w:szCs w:val="24"/>
        </w:rPr>
        <w:t xml:space="preserve"> dne ………</w:t>
      </w:r>
      <w:proofErr w:type="gramStart"/>
      <w:r w:rsidRPr="00BD01AA">
        <w:rPr>
          <w:sz w:val="24"/>
          <w:szCs w:val="24"/>
        </w:rPr>
        <w:t>…</w:t>
      </w:r>
      <w:r w:rsidR="00EB3F5A">
        <w:rPr>
          <w:sz w:val="24"/>
          <w:szCs w:val="24"/>
        </w:rPr>
        <w:t>….</w:t>
      </w:r>
      <w:proofErr w:type="gramEnd"/>
      <w:r w:rsidR="00EB3F5A">
        <w:rPr>
          <w:sz w:val="24"/>
          <w:szCs w:val="24"/>
        </w:rPr>
        <w:t>.</w:t>
      </w:r>
      <w:r w:rsidRPr="00BD01AA">
        <w:rPr>
          <w:sz w:val="24"/>
          <w:szCs w:val="24"/>
        </w:rPr>
        <w:t xml:space="preserve"> </w:t>
      </w:r>
    </w:p>
    <w:p w14:paraId="153964B7" w14:textId="77777777" w:rsidR="00EF23D4" w:rsidRPr="00BD01AA" w:rsidRDefault="00EF23D4" w:rsidP="00EF23D4">
      <w:pPr>
        <w:jc w:val="both"/>
        <w:rPr>
          <w:sz w:val="24"/>
          <w:szCs w:val="24"/>
        </w:rPr>
      </w:pPr>
    </w:p>
    <w:p w14:paraId="55D9765A" w14:textId="4909CEBB" w:rsidR="00EF23D4" w:rsidRDefault="00EF23D4" w:rsidP="00EF23D4">
      <w:pPr>
        <w:jc w:val="both"/>
        <w:rPr>
          <w:sz w:val="24"/>
          <w:szCs w:val="24"/>
        </w:rPr>
      </w:pPr>
    </w:p>
    <w:p w14:paraId="184CC1D7" w14:textId="53B509C7" w:rsidR="00A35261" w:rsidRDefault="00A35261" w:rsidP="00EF23D4">
      <w:pPr>
        <w:jc w:val="both"/>
        <w:rPr>
          <w:sz w:val="24"/>
          <w:szCs w:val="24"/>
        </w:rPr>
      </w:pPr>
    </w:p>
    <w:p w14:paraId="63450BBB" w14:textId="77777777" w:rsidR="00A35261" w:rsidRPr="00BD01AA" w:rsidRDefault="00A35261" w:rsidP="00EF23D4">
      <w:pPr>
        <w:jc w:val="both"/>
        <w:rPr>
          <w:sz w:val="24"/>
          <w:szCs w:val="24"/>
        </w:rPr>
      </w:pPr>
    </w:p>
    <w:p w14:paraId="0B2D2DB7" w14:textId="77777777" w:rsidR="00426DAC" w:rsidRPr="00BD01AA" w:rsidRDefault="00426DAC" w:rsidP="00EF23D4">
      <w:pPr>
        <w:jc w:val="both"/>
        <w:rPr>
          <w:sz w:val="24"/>
          <w:szCs w:val="24"/>
        </w:rPr>
      </w:pPr>
    </w:p>
    <w:p w14:paraId="129E4B8A" w14:textId="77777777" w:rsidR="00AA408A" w:rsidRPr="00BD01AA" w:rsidRDefault="00AA408A" w:rsidP="00EF23D4">
      <w:pPr>
        <w:jc w:val="both"/>
        <w:rPr>
          <w:sz w:val="24"/>
          <w:szCs w:val="24"/>
        </w:rPr>
      </w:pPr>
    </w:p>
    <w:p w14:paraId="5DC4B5BD" w14:textId="77777777" w:rsidR="00EF23D4" w:rsidRPr="00BD01AA" w:rsidRDefault="00EF23D4" w:rsidP="00EF23D4">
      <w:pPr>
        <w:jc w:val="both"/>
        <w:rPr>
          <w:sz w:val="24"/>
          <w:szCs w:val="24"/>
        </w:rPr>
      </w:pPr>
      <w:r w:rsidRPr="00BD01AA">
        <w:rPr>
          <w:sz w:val="24"/>
          <w:szCs w:val="24"/>
        </w:rPr>
        <w:t>………………………………….</w:t>
      </w:r>
      <w:r w:rsidRPr="00BD01AA">
        <w:rPr>
          <w:sz w:val="24"/>
          <w:szCs w:val="24"/>
        </w:rPr>
        <w:tab/>
      </w:r>
      <w:r w:rsidRPr="00BD01AA">
        <w:rPr>
          <w:sz w:val="24"/>
          <w:szCs w:val="24"/>
        </w:rPr>
        <w:tab/>
      </w:r>
      <w:r w:rsidRPr="00BD01AA">
        <w:rPr>
          <w:sz w:val="24"/>
          <w:szCs w:val="24"/>
        </w:rPr>
        <w:tab/>
        <w:t>………………………………….</w:t>
      </w:r>
      <w:r w:rsidRPr="00BD01AA">
        <w:rPr>
          <w:sz w:val="24"/>
          <w:szCs w:val="24"/>
        </w:rPr>
        <w:tab/>
      </w:r>
    </w:p>
    <w:p w14:paraId="5E7CEDDF" w14:textId="7CC7282D" w:rsidR="007A3DE8" w:rsidRPr="00BD01AA" w:rsidRDefault="002F7DCC" w:rsidP="00313793">
      <w:pPr>
        <w:jc w:val="both"/>
        <w:rPr>
          <w:sz w:val="24"/>
          <w:szCs w:val="24"/>
        </w:rPr>
      </w:pPr>
      <w:r w:rsidRPr="00BD01AA">
        <w:rPr>
          <w:sz w:val="24"/>
          <w:szCs w:val="24"/>
        </w:rPr>
        <w:t xml:space="preserve"> za objednatele </w:t>
      </w:r>
      <w:r w:rsidRPr="00BD01AA">
        <w:rPr>
          <w:sz w:val="24"/>
          <w:szCs w:val="24"/>
        </w:rPr>
        <w:tab/>
      </w:r>
      <w:r w:rsidRPr="00BD01AA">
        <w:rPr>
          <w:sz w:val="24"/>
          <w:szCs w:val="24"/>
        </w:rPr>
        <w:tab/>
      </w:r>
      <w:r w:rsidRPr="00BD01AA">
        <w:rPr>
          <w:sz w:val="24"/>
          <w:szCs w:val="24"/>
        </w:rPr>
        <w:tab/>
      </w:r>
      <w:r w:rsidRPr="00BD01AA">
        <w:rPr>
          <w:sz w:val="24"/>
          <w:szCs w:val="24"/>
        </w:rPr>
        <w:tab/>
      </w:r>
      <w:r w:rsidRPr="00BD01AA">
        <w:rPr>
          <w:sz w:val="24"/>
          <w:szCs w:val="24"/>
        </w:rPr>
        <w:tab/>
      </w:r>
      <w:r w:rsidRPr="00BD01AA">
        <w:rPr>
          <w:sz w:val="24"/>
          <w:szCs w:val="24"/>
        </w:rPr>
        <w:tab/>
        <w:t xml:space="preserve"> za zhotovitele </w:t>
      </w:r>
    </w:p>
    <w:p w14:paraId="79BE7886" w14:textId="77777777" w:rsidR="00EF23D4" w:rsidRPr="00BD01AA" w:rsidRDefault="00EF23D4" w:rsidP="00313793">
      <w:pPr>
        <w:jc w:val="both"/>
        <w:rPr>
          <w:sz w:val="24"/>
          <w:szCs w:val="24"/>
        </w:rPr>
      </w:pPr>
    </w:p>
    <w:p w14:paraId="1B2297D4" w14:textId="77777777" w:rsidR="00EF23D4" w:rsidRPr="00BD01AA" w:rsidRDefault="00EF23D4" w:rsidP="00313793">
      <w:pPr>
        <w:jc w:val="both"/>
        <w:rPr>
          <w:sz w:val="24"/>
          <w:szCs w:val="24"/>
        </w:rPr>
      </w:pPr>
    </w:p>
    <w:sectPr w:rsidR="00EF23D4" w:rsidRPr="00BD01AA" w:rsidSect="00D03D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49B45" w14:textId="77777777" w:rsidR="00A61151" w:rsidRDefault="00A61151">
      <w:r>
        <w:separator/>
      </w:r>
    </w:p>
  </w:endnote>
  <w:endnote w:type="continuationSeparator" w:id="0">
    <w:p w14:paraId="6ED240C4" w14:textId="77777777" w:rsidR="00A61151" w:rsidRDefault="00A6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vinion">
    <w:panose1 w:val="00000000000000000000"/>
    <w:charset w:val="02"/>
    <w:family w:val="swiss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366CD" w14:textId="77777777" w:rsidR="00507831" w:rsidRDefault="0050783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5001943"/>
      <w:docPartObj>
        <w:docPartGallery w:val="Page Numbers (Bottom of Page)"/>
        <w:docPartUnique/>
      </w:docPartObj>
    </w:sdtPr>
    <w:sdtEndPr/>
    <w:sdtContent>
      <w:p w14:paraId="01BFC889" w14:textId="12970008" w:rsidR="00B3251F" w:rsidRDefault="00B3251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F6DCFA" w14:textId="77777777" w:rsidR="00507831" w:rsidRDefault="0050783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A50F3" w14:textId="77777777" w:rsidR="00507831" w:rsidRDefault="005078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D220E" w14:textId="77777777" w:rsidR="00A61151" w:rsidRDefault="00A61151">
      <w:r>
        <w:separator/>
      </w:r>
    </w:p>
  </w:footnote>
  <w:footnote w:type="continuationSeparator" w:id="0">
    <w:p w14:paraId="7002F4C2" w14:textId="77777777" w:rsidR="00A61151" w:rsidRDefault="00A61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2D70" w14:textId="77777777" w:rsidR="00507831" w:rsidRDefault="0050783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ED32F" w14:textId="1CD3D7BB" w:rsidR="00507831" w:rsidRPr="00507831" w:rsidRDefault="00507831" w:rsidP="00507831">
    <w:pPr>
      <w:pStyle w:val="Zhlav"/>
      <w:jc w:val="right"/>
      <w:rPr>
        <w:i/>
        <w:iCs/>
      </w:rPr>
    </w:pPr>
    <w:r w:rsidRPr="00507831">
      <w:rPr>
        <w:i/>
        <w:iCs/>
      </w:rPr>
      <w:t>Příloha č. 1 výzvy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F325B" w14:textId="77777777" w:rsidR="00507831" w:rsidRDefault="005078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80083"/>
    <w:multiLevelType w:val="hybridMultilevel"/>
    <w:tmpl w:val="A3E87F0E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89280E"/>
    <w:multiLevelType w:val="multilevel"/>
    <w:tmpl w:val="489AC5E6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979252D"/>
    <w:multiLevelType w:val="multilevel"/>
    <w:tmpl w:val="BECAD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5BA36A3"/>
    <w:multiLevelType w:val="multilevel"/>
    <w:tmpl w:val="F3245E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4" w15:restartNumberingAfterBreak="0">
    <w:nsid w:val="1735012B"/>
    <w:multiLevelType w:val="multilevel"/>
    <w:tmpl w:val="BC8CF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18ED68AD"/>
    <w:multiLevelType w:val="hybridMultilevel"/>
    <w:tmpl w:val="D1289CFE"/>
    <w:lvl w:ilvl="0" w:tplc="94B2F69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962F8"/>
    <w:multiLevelType w:val="hybridMultilevel"/>
    <w:tmpl w:val="2D86E148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1BC1DAE">
      <w:start w:val="1"/>
      <w:numFmt w:val="bullet"/>
      <w:lvlText w:val=""/>
      <w:lvlJc w:val="left"/>
      <w:pPr>
        <w:tabs>
          <w:tab w:val="num" w:pos="1155"/>
        </w:tabs>
        <w:ind w:left="2099" w:hanging="22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22C04F65"/>
    <w:multiLevelType w:val="multilevel"/>
    <w:tmpl w:val="ACB67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2F993847"/>
    <w:multiLevelType w:val="hybridMultilevel"/>
    <w:tmpl w:val="C6984468"/>
    <w:lvl w:ilvl="0" w:tplc="C4767D2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B1E63"/>
    <w:multiLevelType w:val="hybridMultilevel"/>
    <w:tmpl w:val="D24C69DC"/>
    <w:lvl w:ilvl="0" w:tplc="8A1CE3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B31F6"/>
    <w:multiLevelType w:val="multilevel"/>
    <w:tmpl w:val="6C1CD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3DB86F49"/>
    <w:multiLevelType w:val="multilevel"/>
    <w:tmpl w:val="046044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FF97B5B"/>
    <w:multiLevelType w:val="multilevel"/>
    <w:tmpl w:val="89D2E14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1BF7968"/>
    <w:multiLevelType w:val="multilevel"/>
    <w:tmpl w:val="99B2BF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43FF5A12"/>
    <w:multiLevelType w:val="multilevel"/>
    <w:tmpl w:val="7C2E4C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5" w15:restartNumberingAfterBreak="0">
    <w:nsid w:val="44ED7CBA"/>
    <w:multiLevelType w:val="hybridMultilevel"/>
    <w:tmpl w:val="9522C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7E268A"/>
    <w:multiLevelType w:val="hybridMultilevel"/>
    <w:tmpl w:val="54F0E056"/>
    <w:lvl w:ilvl="0" w:tplc="CC44D3A0">
      <w:start w:val="359"/>
      <w:numFmt w:val="decimal"/>
      <w:lvlText w:val="%1"/>
      <w:lvlJc w:val="left"/>
      <w:pPr>
        <w:ind w:left="52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 w15:restartNumberingAfterBreak="0">
    <w:nsid w:val="59487204"/>
    <w:multiLevelType w:val="multilevel"/>
    <w:tmpl w:val="64D6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62BB61F5"/>
    <w:multiLevelType w:val="hybridMultilevel"/>
    <w:tmpl w:val="AA143358"/>
    <w:lvl w:ilvl="0" w:tplc="0405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375E9BAA">
      <w:numFmt w:val="bullet"/>
      <w:lvlText w:val="-"/>
      <w:lvlJc w:val="left"/>
      <w:pPr>
        <w:tabs>
          <w:tab w:val="num" w:pos="2232"/>
        </w:tabs>
        <w:ind w:left="2232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19" w15:restartNumberingAfterBreak="0">
    <w:nsid w:val="6BB25074"/>
    <w:multiLevelType w:val="hybridMultilevel"/>
    <w:tmpl w:val="D4C296A4"/>
    <w:lvl w:ilvl="0" w:tplc="64EC4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5A7D3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 w15:restartNumberingAfterBreak="0">
    <w:nsid w:val="73C177F7"/>
    <w:multiLevelType w:val="multilevel"/>
    <w:tmpl w:val="79F8B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73DC0778"/>
    <w:multiLevelType w:val="multilevel"/>
    <w:tmpl w:val="F252D9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76597C48"/>
    <w:multiLevelType w:val="multilevel"/>
    <w:tmpl w:val="6270E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78634C5F"/>
    <w:multiLevelType w:val="hybridMultilevel"/>
    <w:tmpl w:val="29E8FD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3">
    <w:abstractNumId w:val="17"/>
  </w:num>
  <w:num w:numId="4">
    <w:abstractNumId w:val="2"/>
  </w:num>
  <w:num w:numId="5">
    <w:abstractNumId w:val="21"/>
  </w:num>
  <w:num w:numId="6">
    <w:abstractNumId w:val="4"/>
  </w:num>
  <w:num w:numId="7">
    <w:abstractNumId w:val="13"/>
  </w:num>
  <w:num w:numId="8">
    <w:abstractNumId w:val="10"/>
  </w:num>
  <w:num w:numId="9">
    <w:abstractNumId w:val="7"/>
  </w:num>
  <w:num w:numId="10">
    <w:abstractNumId w:val="23"/>
  </w:num>
  <w:num w:numId="11">
    <w:abstractNumId w:val="3"/>
  </w:num>
  <w:num w:numId="12">
    <w:abstractNumId w:val="2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2.4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3">
    <w:abstractNumId w:val="14"/>
  </w:num>
  <w:num w:numId="14">
    <w:abstractNumId w:val="0"/>
  </w:num>
  <w:num w:numId="15">
    <w:abstractNumId w:val="6"/>
  </w:num>
  <w:num w:numId="16">
    <w:abstractNumId w:val="1"/>
  </w:num>
  <w:num w:numId="17">
    <w:abstractNumId w:val="16"/>
  </w:num>
  <w:num w:numId="18">
    <w:abstractNumId w:val="22"/>
  </w:num>
  <w:num w:numId="19">
    <w:abstractNumId w:val="8"/>
  </w:num>
  <w:num w:numId="20">
    <w:abstractNumId w:val="11"/>
  </w:num>
  <w:num w:numId="21">
    <w:abstractNumId w:val="12"/>
  </w:num>
  <w:num w:numId="22">
    <w:abstractNumId w:val="9"/>
  </w:num>
  <w:num w:numId="23">
    <w:abstractNumId w:val="19"/>
  </w:num>
  <w:num w:numId="24">
    <w:abstractNumId w:val="24"/>
  </w:num>
  <w:num w:numId="25">
    <w:abstractNumId w:val="15"/>
  </w:num>
  <w:num w:numId="26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5C"/>
    <w:rsid w:val="0001000E"/>
    <w:rsid w:val="00034261"/>
    <w:rsid w:val="000350EE"/>
    <w:rsid w:val="00043A48"/>
    <w:rsid w:val="00045EAF"/>
    <w:rsid w:val="0005277D"/>
    <w:rsid w:val="000617F2"/>
    <w:rsid w:val="000672F5"/>
    <w:rsid w:val="00092695"/>
    <w:rsid w:val="000A4B12"/>
    <w:rsid w:val="000B2575"/>
    <w:rsid w:val="000C58CB"/>
    <w:rsid w:val="000E41C1"/>
    <w:rsid w:val="000E5185"/>
    <w:rsid w:val="000E5BB4"/>
    <w:rsid w:val="000F1430"/>
    <w:rsid w:val="000F1A61"/>
    <w:rsid w:val="00111998"/>
    <w:rsid w:val="00115C85"/>
    <w:rsid w:val="00123C3F"/>
    <w:rsid w:val="00137FF0"/>
    <w:rsid w:val="001466C2"/>
    <w:rsid w:val="0015654A"/>
    <w:rsid w:val="00160D98"/>
    <w:rsid w:val="00162FD6"/>
    <w:rsid w:val="00165082"/>
    <w:rsid w:val="00174CEF"/>
    <w:rsid w:val="00177027"/>
    <w:rsid w:val="001A2FAE"/>
    <w:rsid w:val="001A73E3"/>
    <w:rsid w:val="001B025D"/>
    <w:rsid w:val="001B0CC9"/>
    <w:rsid w:val="001D3CB0"/>
    <w:rsid w:val="001E17D0"/>
    <w:rsid w:val="001F1072"/>
    <w:rsid w:val="002120F4"/>
    <w:rsid w:val="00223204"/>
    <w:rsid w:val="00225D4B"/>
    <w:rsid w:val="002337C3"/>
    <w:rsid w:val="00236153"/>
    <w:rsid w:val="002419B1"/>
    <w:rsid w:val="002554F9"/>
    <w:rsid w:val="002575EA"/>
    <w:rsid w:val="00260269"/>
    <w:rsid w:val="00262BF4"/>
    <w:rsid w:val="002645B0"/>
    <w:rsid w:val="002659F3"/>
    <w:rsid w:val="00267FAA"/>
    <w:rsid w:val="00277A69"/>
    <w:rsid w:val="002A441B"/>
    <w:rsid w:val="002B0DD3"/>
    <w:rsid w:val="002B26DC"/>
    <w:rsid w:val="002B7CA1"/>
    <w:rsid w:val="002C58BA"/>
    <w:rsid w:val="002E09B8"/>
    <w:rsid w:val="002E1B13"/>
    <w:rsid w:val="002F7DCC"/>
    <w:rsid w:val="00301CE9"/>
    <w:rsid w:val="003036A7"/>
    <w:rsid w:val="003038EB"/>
    <w:rsid w:val="00307455"/>
    <w:rsid w:val="00313793"/>
    <w:rsid w:val="00321A80"/>
    <w:rsid w:val="00326EBD"/>
    <w:rsid w:val="00345BC8"/>
    <w:rsid w:val="00346B5A"/>
    <w:rsid w:val="00351133"/>
    <w:rsid w:val="00351A35"/>
    <w:rsid w:val="00363B67"/>
    <w:rsid w:val="00366AA0"/>
    <w:rsid w:val="0037741A"/>
    <w:rsid w:val="003831C4"/>
    <w:rsid w:val="00386FCB"/>
    <w:rsid w:val="003911EC"/>
    <w:rsid w:val="003962E4"/>
    <w:rsid w:val="00396793"/>
    <w:rsid w:val="003A0010"/>
    <w:rsid w:val="003B189C"/>
    <w:rsid w:val="003C1465"/>
    <w:rsid w:val="003D6446"/>
    <w:rsid w:val="003E2D57"/>
    <w:rsid w:val="003E3CF5"/>
    <w:rsid w:val="003E4E1E"/>
    <w:rsid w:val="003F0AD8"/>
    <w:rsid w:val="003F28E1"/>
    <w:rsid w:val="003F3D7D"/>
    <w:rsid w:val="003F44DE"/>
    <w:rsid w:val="003F618A"/>
    <w:rsid w:val="00402871"/>
    <w:rsid w:val="00424A3B"/>
    <w:rsid w:val="00426DAC"/>
    <w:rsid w:val="00427640"/>
    <w:rsid w:val="00430638"/>
    <w:rsid w:val="00432C97"/>
    <w:rsid w:val="00434522"/>
    <w:rsid w:val="00440EEC"/>
    <w:rsid w:val="0044764F"/>
    <w:rsid w:val="00460377"/>
    <w:rsid w:val="00474953"/>
    <w:rsid w:val="00481A90"/>
    <w:rsid w:val="00482BAE"/>
    <w:rsid w:val="004834CC"/>
    <w:rsid w:val="004861AD"/>
    <w:rsid w:val="00495A1E"/>
    <w:rsid w:val="004A030C"/>
    <w:rsid w:val="004A08F4"/>
    <w:rsid w:val="004C0D63"/>
    <w:rsid w:val="004C0D8C"/>
    <w:rsid w:val="004C2308"/>
    <w:rsid w:val="004C3505"/>
    <w:rsid w:val="004D40BA"/>
    <w:rsid w:val="004D4789"/>
    <w:rsid w:val="004D48A7"/>
    <w:rsid w:val="004E2E5A"/>
    <w:rsid w:val="004E314D"/>
    <w:rsid w:val="004F31FA"/>
    <w:rsid w:val="004F3DC4"/>
    <w:rsid w:val="004F44F4"/>
    <w:rsid w:val="005002A2"/>
    <w:rsid w:val="00507831"/>
    <w:rsid w:val="00510F02"/>
    <w:rsid w:val="00515097"/>
    <w:rsid w:val="005323A6"/>
    <w:rsid w:val="00532A45"/>
    <w:rsid w:val="00540DBD"/>
    <w:rsid w:val="00542CBA"/>
    <w:rsid w:val="0054712F"/>
    <w:rsid w:val="00554251"/>
    <w:rsid w:val="00562654"/>
    <w:rsid w:val="00564F13"/>
    <w:rsid w:val="00581C81"/>
    <w:rsid w:val="005954B5"/>
    <w:rsid w:val="00595758"/>
    <w:rsid w:val="005976DF"/>
    <w:rsid w:val="005A759A"/>
    <w:rsid w:val="005B6FB3"/>
    <w:rsid w:val="005C06C9"/>
    <w:rsid w:val="005C21DC"/>
    <w:rsid w:val="005D161F"/>
    <w:rsid w:val="005D3316"/>
    <w:rsid w:val="005E68F0"/>
    <w:rsid w:val="005F73D0"/>
    <w:rsid w:val="00600316"/>
    <w:rsid w:val="00614789"/>
    <w:rsid w:val="00621260"/>
    <w:rsid w:val="006261A4"/>
    <w:rsid w:val="0062795B"/>
    <w:rsid w:val="00633ED4"/>
    <w:rsid w:val="00634789"/>
    <w:rsid w:val="006454C1"/>
    <w:rsid w:val="006566B9"/>
    <w:rsid w:val="00670A3D"/>
    <w:rsid w:val="006733D3"/>
    <w:rsid w:val="00677B6D"/>
    <w:rsid w:val="0068050F"/>
    <w:rsid w:val="006815DB"/>
    <w:rsid w:val="0068468C"/>
    <w:rsid w:val="00693703"/>
    <w:rsid w:val="00693EE7"/>
    <w:rsid w:val="006A46CC"/>
    <w:rsid w:val="006A6B14"/>
    <w:rsid w:val="006A7585"/>
    <w:rsid w:val="006A7B3C"/>
    <w:rsid w:val="006B0098"/>
    <w:rsid w:val="006D4679"/>
    <w:rsid w:val="007036A0"/>
    <w:rsid w:val="00705233"/>
    <w:rsid w:val="00724869"/>
    <w:rsid w:val="00725646"/>
    <w:rsid w:val="007273D0"/>
    <w:rsid w:val="00732C54"/>
    <w:rsid w:val="00737236"/>
    <w:rsid w:val="00745AE5"/>
    <w:rsid w:val="0075588B"/>
    <w:rsid w:val="00761417"/>
    <w:rsid w:val="007627E4"/>
    <w:rsid w:val="00765EA7"/>
    <w:rsid w:val="0078311D"/>
    <w:rsid w:val="007A3DE8"/>
    <w:rsid w:val="007A5428"/>
    <w:rsid w:val="007B39D9"/>
    <w:rsid w:val="007C0BF9"/>
    <w:rsid w:val="007D01F3"/>
    <w:rsid w:val="007D0917"/>
    <w:rsid w:val="007D1979"/>
    <w:rsid w:val="007D33D9"/>
    <w:rsid w:val="007D4D9D"/>
    <w:rsid w:val="007D6555"/>
    <w:rsid w:val="007E0C2F"/>
    <w:rsid w:val="007E3BFE"/>
    <w:rsid w:val="007E3E72"/>
    <w:rsid w:val="007E49AD"/>
    <w:rsid w:val="008044E0"/>
    <w:rsid w:val="008050D5"/>
    <w:rsid w:val="00805E22"/>
    <w:rsid w:val="0083397D"/>
    <w:rsid w:val="00856600"/>
    <w:rsid w:val="0085672E"/>
    <w:rsid w:val="00863EF0"/>
    <w:rsid w:val="00875ED6"/>
    <w:rsid w:val="00883BA8"/>
    <w:rsid w:val="008A1EBD"/>
    <w:rsid w:val="008C1C64"/>
    <w:rsid w:val="008C246F"/>
    <w:rsid w:val="008C61A3"/>
    <w:rsid w:val="008F1344"/>
    <w:rsid w:val="008F3A48"/>
    <w:rsid w:val="00900E4D"/>
    <w:rsid w:val="00902341"/>
    <w:rsid w:val="00907B66"/>
    <w:rsid w:val="009166D1"/>
    <w:rsid w:val="00930FE4"/>
    <w:rsid w:val="00931E3D"/>
    <w:rsid w:val="00934583"/>
    <w:rsid w:val="0093688A"/>
    <w:rsid w:val="00940185"/>
    <w:rsid w:val="00953E9B"/>
    <w:rsid w:val="00955EC2"/>
    <w:rsid w:val="0096136A"/>
    <w:rsid w:val="00967338"/>
    <w:rsid w:val="00973823"/>
    <w:rsid w:val="00976001"/>
    <w:rsid w:val="00980338"/>
    <w:rsid w:val="00987C0C"/>
    <w:rsid w:val="00994408"/>
    <w:rsid w:val="00995E2B"/>
    <w:rsid w:val="009A2D9F"/>
    <w:rsid w:val="009A3959"/>
    <w:rsid w:val="009A3DEF"/>
    <w:rsid w:val="009A4492"/>
    <w:rsid w:val="009D308C"/>
    <w:rsid w:val="009E463B"/>
    <w:rsid w:val="009F174A"/>
    <w:rsid w:val="009F206B"/>
    <w:rsid w:val="009F6F9C"/>
    <w:rsid w:val="00A00F1B"/>
    <w:rsid w:val="00A06E8B"/>
    <w:rsid w:val="00A07380"/>
    <w:rsid w:val="00A31193"/>
    <w:rsid w:val="00A321B5"/>
    <w:rsid w:val="00A35261"/>
    <w:rsid w:val="00A51441"/>
    <w:rsid w:val="00A61151"/>
    <w:rsid w:val="00A6129F"/>
    <w:rsid w:val="00A632E6"/>
    <w:rsid w:val="00A76C28"/>
    <w:rsid w:val="00A8156C"/>
    <w:rsid w:val="00A9225F"/>
    <w:rsid w:val="00A934EF"/>
    <w:rsid w:val="00A94B5C"/>
    <w:rsid w:val="00A9690E"/>
    <w:rsid w:val="00A96A06"/>
    <w:rsid w:val="00A979E0"/>
    <w:rsid w:val="00AA408A"/>
    <w:rsid w:val="00AB1470"/>
    <w:rsid w:val="00AC26A5"/>
    <w:rsid w:val="00AC5E66"/>
    <w:rsid w:val="00AD4EBA"/>
    <w:rsid w:val="00AE46BB"/>
    <w:rsid w:val="00AF466E"/>
    <w:rsid w:val="00B0199D"/>
    <w:rsid w:val="00B02798"/>
    <w:rsid w:val="00B054D5"/>
    <w:rsid w:val="00B11435"/>
    <w:rsid w:val="00B27AC2"/>
    <w:rsid w:val="00B3251F"/>
    <w:rsid w:val="00B36A6F"/>
    <w:rsid w:val="00B40A63"/>
    <w:rsid w:val="00B50598"/>
    <w:rsid w:val="00B5194C"/>
    <w:rsid w:val="00B549E6"/>
    <w:rsid w:val="00B6448F"/>
    <w:rsid w:val="00B85B74"/>
    <w:rsid w:val="00B87B00"/>
    <w:rsid w:val="00BA3DB2"/>
    <w:rsid w:val="00BA7ACE"/>
    <w:rsid w:val="00BB2B85"/>
    <w:rsid w:val="00BB3730"/>
    <w:rsid w:val="00BB79FF"/>
    <w:rsid w:val="00BD01AA"/>
    <w:rsid w:val="00BD2D6E"/>
    <w:rsid w:val="00BD702C"/>
    <w:rsid w:val="00BE3700"/>
    <w:rsid w:val="00BE4733"/>
    <w:rsid w:val="00BE4FFA"/>
    <w:rsid w:val="00BE6735"/>
    <w:rsid w:val="00C02D38"/>
    <w:rsid w:val="00C072DE"/>
    <w:rsid w:val="00C07B9F"/>
    <w:rsid w:val="00C243A3"/>
    <w:rsid w:val="00C407F6"/>
    <w:rsid w:val="00C51DCE"/>
    <w:rsid w:val="00C537C1"/>
    <w:rsid w:val="00C61F2A"/>
    <w:rsid w:val="00C665F4"/>
    <w:rsid w:val="00C712F5"/>
    <w:rsid w:val="00C87EB1"/>
    <w:rsid w:val="00C9213F"/>
    <w:rsid w:val="00C96D26"/>
    <w:rsid w:val="00CA2652"/>
    <w:rsid w:val="00CA6195"/>
    <w:rsid w:val="00CB3768"/>
    <w:rsid w:val="00CB451B"/>
    <w:rsid w:val="00CB5C2A"/>
    <w:rsid w:val="00CC16FE"/>
    <w:rsid w:val="00CC2AD6"/>
    <w:rsid w:val="00CC30BE"/>
    <w:rsid w:val="00CC494A"/>
    <w:rsid w:val="00CE5977"/>
    <w:rsid w:val="00CF66C3"/>
    <w:rsid w:val="00CF73A1"/>
    <w:rsid w:val="00D024EC"/>
    <w:rsid w:val="00D03DEB"/>
    <w:rsid w:val="00D047EC"/>
    <w:rsid w:val="00D14871"/>
    <w:rsid w:val="00D16BAA"/>
    <w:rsid w:val="00D22F26"/>
    <w:rsid w:val="00D25E38"/>
    <w:rsid w:val="00D2616C"/>
    <w:rsid w:val="00D32D39"/>
    <w:rsid w:val="00D401B3"/>
    <w:rsid w:val="00D47A27"/>
    <w:rsid w:val="00D52BF4"/>
    <w:rsid w:val="00D65313"/>
    <w:rsid w:val="00D73CC5"/>
    <w:rsid w:val="00D80C19"/>
    <w:rsid w:val="00D848E2"/>
    <w:rsid w:val="00D92090"/>
    <w:rsid w:val="00D938E9"/>
    <w:rsid w:val="00D940EF"/>
    <w:rsid w:val="00DA0D51"/>
    <w:rsid w:val="00DA1312"/>
    <w:rsid w:val="00DA5DF8"/>
    <w:rsid w:val="00DA7706"/>
    <w:rsid w:val="00DB2453"/>
    <w:rsid w:val="00DD73FF"/>
    <w:rsid w:val="00DD76F9"/>
    <w:rsid w:val="00DD78F0"/>
    <w:rsid w:val="00DE1563"/>
    <w:rsid w:val="00DE15FF"/>
    <w:rsid w:val="00DE330B"/>
    <w:rsid w:val="00DE4995"/>
    <w:rsid w:val="00DF0628"/>
    <w:rsid w:val="00DF0D8F"/>
    <w:rsid w:val="00DF1E43"/>
    <w:rsid w:val="00DF325F"/>
    <w:rsid w:val="00DF3CF7"/>
    <w:rsid w:val="00DF5AA8"/>
    <w:rsid w:val="00E02497"/>
    <w:rsid w:val="00E26C74"/>
    <w:rsid w:val="00E37BB2"/>
    <w:rsid w:val="00E40C47"/>
    <w:rsid w:val="00E637FE"/>
    <w:rsid w:val="00E671AD"/>
    <w:rsid w:val="00E71DA6"/>
    <w:rsid w:val="00E8648E"/>
    <w:rsid w:val="00E87A7F"/>
    <w:rsid w:val="00E92F07"/>
    <w:rsid w:val="00E95E38"/>
    <w:rsid w:val="00EA0CB3"/>
    <w:rsid w:val="00EB3F5A"/>
    <w:rsid w:val="00EC5F6A"/>
    <w:rsid w:val="00EE2DA5"/>
    <w:rsid w:val="00EF23D4"/>
    <w:rsid w:val="00EF5085"/>
    <w:rsid w:val="00EF51B1"/>
    <w:rsid w:val="00F072F5"/>
    <w:rsid w:val="00F0735E"/>
    <w:rsid w:val="00F13285"/>
    <w:rsid w:val="00F1603D"/>
    <w:rsid w:val="00F205F7"/>
    <w:rsid w:val="00F20CED"/>
    <w:rsid w:val="00F261A8"/>
    <w:rsid w:val="00F339E6"/>
    <w:rsid w:val="00F41C89"/>
    <w:rsid w:val="00F5000B"/>
    <w:rsid w:val="00F5369D"/>
    <w:rsid w:val="00F64828"/>
    <w:rsid w:val="00F64A92"/>
    <w:rsid w:val="00F73B99"/>
    <w:rsid w:val="00F7745F"/>
    <w:rsid w:val="00F81A6A"/>
    <w:rsid w:val="00FA2B40"/>
    <w:rsid w:val="00FA4B95"/>
    <w:rsid w:val="00FB02B7"/>
    <w:rsid w:val="00FC4574"/>
    <w:rsid w:val="00FD2712"/>
    <w:rsid w:val="00FD37DC"/>
    <w:rsid w:val="00FD673A"/>
    <w:rsid w:val="00FD7B59"/>
    <w:rsid w:val="00FE4C76"/>
    <w:rsid w:val="00FF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BDBC7F"/>
  <w15:docId w15:val="{B3D9A347-0B1D-4F59-A86C-C553841B3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3793"/>
  </w:style>
  <w:style w:type="paragraph" w:styleId="Nadpis2">
    <w:name w:val="heading 2"/>
    <w:basedOn w:val="Normln"/>
    <w:next w:val="Normln"/>
    <w:link w:val="Nadpis2Char"/>
    <w:qFormat/>
    <w:rsid w:val="00BE3700"/>
    <w:pPr>
      <w:keepNext/>
      <w:widowControl w:val="0"/>
      <w:suppressAutoHyphens/>
      <w:autoSpaceDE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dpis3">
    <w:name w:val="heading 3"/>
    <w:basedOn w:val="Normln"/>
    <w:next w:val="Normln"/>
    <w:qFormat/>
    <w:rsid w:val="00313793"/>
    <w:pPr>
      <w:keepNext/>
      <w:jc w:val="center"/>
      <w:outlineLvl w:val="2"/>
    </w:pPr>
    <w:rPr>
      <w:rFonts w:ascii="Arial Narrow" w:hAnsi="Arial Narrow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313793"/>
    <w:pPr>
      <w:tabs>
        <w:tab w:val="center" w:pos="4536"/>
        <w:tab w:val="right" w:pos="9072"/>
      </w:tabs>
    </w:pPr>
  </w:style>
  <w:style w:type="paragraph" w:customStyle="1" w:styleId="Normlntuen">
    <w:name w:val="Normální tuený"/>
    <w:basedOn w:val="Normln"/>
    <w:rsid w:val="00313793"/>
    <w:pPr>
      <w:overflowPunct w:val="0"/>
      <w:autoSpaceDE w:val="0"/>
      <w:autoSpaceDN w:val="0"/>
      <w:adjustRightInd w:val="0"/>
    </w:pPr>
    <w:rPr>
      <w:b/>
      <w:sz w:val="22"/>
    </w:rPr>
  </w:style>
  <w:style w:type="paragraph" w:customStyle="1" w:styleId="Oddlneeslovantuen">
    <w:name w:val="Oddíl neeíslovaný tuený"/>
    <w:next w:val="Normlntuen"/>
    <w:rsid w:val="00313793"/>
    <w:pPr>
      <w:overflowPunct w:val="0"/>
      <w:autoSpaceDE w:val="0"/>
      <w:autoSpaceDN w:val="0"/>
      <w:adjustRightInd w:val="0"/>
      <w:spacing w:before="240" w:after="120"/>
    </w:pPr>
    <w:rPr>
      <w:b/>
      <w:sz w:val="22"/>
    </w:rPr>
  </w:style>
  <w:style w:type="paragraph" w:styleId="Nzev">
    <w:name w:val="Title"/>
    <w:basedOn w:val="Normln"/>
    <w:qFormat/>
    <w:rsid w:val="00313793"/>
    <w:pPr>
      <w:jc w:val="center"/>
    </w:pPr>
    <w:rPr>
      <w:rFonts w:ascii="Arial" w:hAnsi="Arial" w:cs="Arial"/>
      <w:b/>
      <w:caps/>
      <w:sz w:val="22"/>
      <w:szCs w:val="22"/>
    </w:rPr>
  </w:style>
  <w:style w:type="paragraph" w:styleId="Zhlav">
    <w:name w:val="header"/>
    <w:basedOn w:val="Normln"/>
    <w:rsid w:val="0031379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313793"/>
    <w:pPr>
      <w:spacing w:after="120"/>
    </w:pPr>
  </w:style>
  <w:style w:type="paragraph" w:customStyle="1" w:styleId="Import2">
    <w:name w:val="Import 2"/>
    <w:rsid w:val="00313793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</w:pPr>
    <w:rPr>
      <w:rFonts w:ascii="Avinion" w:hAnsi="Avinion"/>
      <w:sz w:val="24"/>
      <w:lang w:val="en-US"/>
    </w:rPr>
  </w:style>
  <w:style w:type="table" w:styleId="Mkatabulky">
    <w:name w:val="Table Grid"/>
    <w:basedOn w:val="Normlntabulka"/>
    <w:rsid w:val="00115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40DBD"/>
  </w:style>
  <w:style w:type="paragraph" w:styleId="Textbubliny">
    <w:name w:val="Balloon Text"/>
    <w:basedOn w:val="Normln"/>
    <w:semiHidden/>
    <w:rsid w:val="004834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12F5"/>
    <w:pPr>
      <w:ind w:left="708"/>
    </w:pPr>
  </w:style>
  <w:style w:type="character" w:customStyle="1" w:styleId="apple-converted-space">
    <w:name w:val="apple-converted-space"/>
    <w:basedOn w:val="Standardnpsmoodstavce"/>
    <w:rsid w:val="005C21DC"/>
  </w:style>
  <w:style w:type="character" w:customStyle="1" w:styleId="Nadpis2Char">
    <w:name w:val="Nadpis 2 Char"/>
    <w:basedOn w:val="Standardnpsmoodstavce"/>
    <w:link w:val="Nadpis2"/>
    <w:rsid w:val="00BE3700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4F44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44F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44F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44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44F4"/>
    <w:rPr>
      <w:b/>
      <w:bCs/>
    </w:rPr>
  </w:style>
  <w:style w:type="paragraph" w:styleId="Revize">
    <w:name w:val="Revision"/>
    <w:hidden/>
    <w:uiPriority w:val="99"/>
    <w:semiHidden/>
    <w:rsid w:val="00693EE7"/>
  </w:style>
  <w:style w:type="character" w:customStyle="1" w:styleId="ZpatChar">
    <w:name w:val="Zápatí Char"/>
    <w:basedOn w:val="Standardnpsmoodstavce"/>
    <w:link w:val="Zpat"/>
    <w:uiPriority w:val="99"/>
    <w:rsid w:val="00B32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F7789E-5174-4825-96FD-CF31EA794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1619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Povodí Odry, státní podnik</Company>
  <LinksUpToDate>false</LinksUpToDate>
  <CharactersWithSpaces>11151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Turcovsky</dc:creator>
  <cp:lastModifiedBy>Preckova</cp:lastModifiedBy>
  <cp:revision>10</cp:revision>
  <cp:lastPrinted>2012-08-21T15:19:00Z</cp:lastPrinted>
  <dcterms:created xsi:type="dcterms:W3CDTF">2022-03-02T10:17:00Z</dcterms:created>
  <dcterms:modified xsi:type="dcterms:W3CDTF">2022-03-30T07:52:00Z</dcterms:modified>
</cp:coreProperties>
</file>