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7610A" w14:textId="77777777" w:rsidR="00381C25" w:rsidRPr="00381C25" w:rsidRDefault="00381C25" w:rsidP="00381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</w:t>
      </w:r>
      <w:r w:rsidRP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smlouvy objednatele:</w:t>
      </w:r>
    </w:p>
    <w:p w14:paraId="18E289D0" w14:textId="77777777" w:rsidR="00381C25" w:rsidRPr="00381C25" w:rsidRDefault="00381C25" w:rsidP="00381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</w:t>
      </w:r>
      <w:r w:rsidRP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smlouvy zhotovitele:</w:t>
      </w:r>
    </w:p>
    <w:p w14:paraId="45CDA77C" w14:textId="77777777" w:rsidR="00381C25" w:rsidRDefault="00381C25" w:rsidP="00826D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</w:pPr>
    </w:p>
    <w:p w14:paraId="7D9F1F5A" w14:textId="77777777" w:rsidR="00826D32" w:rsidRDefault="00E10538" w:rsidP="00381C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30"/>
          <w:szCs w:val="30"/>
          <w:lang w:eastAsia="cs-CZ"/>
        </w:rPr>
        <w:t>SMLOUVA O DÍLO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5C82C1B2" w14:textId="77777777" w:rsidR="000E3444" w:rsidRPr="000E3444" w:rsidRDefault="000E3444" w:rsidP="000E3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Objednatel</w:t>
      </w:r>
      <w:r w:rsidRPr="000E3444">
        <w:rPr>
          <w:rFonts w:ascii="Times New Roman" w:hAnsi="Times New Roman" w:cs="Times New Roman"/>
          <w:b/>
          <w:sz w:val="24"/>
          <w:szCs w:val="24"/>
        </w:rPr>
        <w:t>:</w:t>
      </w:r>
      <w:r w:rsidRPr="000E3444">
        <w:rPr>
          <w:rFonts w:ascii="Times New Roman" w:hAnsi="Times New Roman" w:cs="Times New Roman"/>
          <w:sz w:val="24"/>
          <w:szCs w:val="24"/>
        </w:rPr>
        <w:tab/>
        <w:t>Správa sportovních a rekreačních zařízení Havířov</w:t>
      </w:r>
    </w:p>
    <w:p w14:paraId="1F4DA933" w14:textId="77777777" w:rsidR="000E3444" w:rsidRPr="000E3444" w:rsidRDefault="000E3444" w:rsidP="000E3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444">
        <w:rPr>
          <w:rFonts w:ascii="Times New Roman" w:hAnsi="Times New Roman" w:cs="Times New Roman"/>
          <w:sz w:val="24"/>
          <w:szCs w:val="24"/>
        </w:rPr>
        <w:tab/>
      </w:r>
      <w:r w:rsidRPr="000E3444">
        <w:rPr>
          <w:rFonts w:ascii="Times New Roman" w:hAnsi="Times New Roman" w:cs="Times New Roman"/>
          <w:sz w:val="24"/>
          <w:szCs w:val="24"/>
        </w:rPr>
        <w:tab/>
        <w:t>se sídlem Těšínská 1296/</w:t>
      </w:r>
      <w:proofErr w:type="gramStart"/>
      <w:r w:rsidRPr="000E3444">
        <w:rPr>
          <w:rFonts w:ascii="Times New Roman" w:hAnsi="Times New Roman" w:cs="Times New Roman"/>
          <w:sz w:val="24"/>
          <w:szCs w:val="24"/>
        </w:rPr>
        <w:t>2a</w:t>
      </w:r>
      <w:proofErr w:type="gramEnd"/>
      <w:r w:rsidRPr="000E3444">
        <w:rPr>
          <w:rFonts w:ascii="Times New Roman" w:hAnsi="Times New Roman" w:cs="Times New Roman"/>
          <w:sz w:val="24"/>
          <w:szCs w:val="24"/>
        </w:rPr>
        <w:t>, Havířov-Podlesí, PSČ 736 01</w:t>
      </w:r>
    </w:p>
    <w:p w14:paraId="0160D3B6" w14:textId="77777777" w:rsidR="000E3444" w:rsidRPr="000E3444" w:rsidRDefault="000E3444" w:rsidP="000E3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444">
        <w:rPr>
          <w:rFonts w:ascii="Times New Roman" w:hAnsi="Times New Roman" w:cs="Times New Roman"/>
          <w:sz w:val="24"/>
          <w:szCs w:val="24"/>
        </w:rPr>
        <w:tab/>
      </w:r>
      <w:r w:rsidRPr="000E3444">
        <w:rPr>
          <w:rFonts w:ascii="Times New Roman" w:hAnsi="Times New Roman" w:cs="Times New Roman"/>
          <w:sz w:val="24"/>
          <w:szCs w:val="24"/>
        </w:rPr>
        <w:tab/>
        <w:t>IČ: 00306754</w:t>
      </w:r>
    </w:p>
    <w:p w14:paraId="7AA699D9" w14:textId="77777777" w:rsidR="000E3444" w:rsidRPr="000E3444" w:rsidRDefault="000E3444" w:rsidP="000E3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444">
        <w:rPr>
          <w:rFonts w:ascii="Times New Roman" w:hAnsi="Times New Roman" w:cs="Times New Roman"/>
          <w:sz w:val="24"/>
          <w:szCs w:val="24"/>
        </w:rPr>
        <w:tab/>
      </w:r>
      <w:r w:rsidRPr="000E3444">
        <w:rPr>
          <w:rFonts w:ascii="Times New Roman" w:hAnsi="Times New Roman" w:cs="Times New Roman"/>
          <w:sz w:val="24"/>
          <w:szCs w:val="24"/>
        </w:rPr>
        <w:tab/>
        <w:t>DIČ: CZ00306754</w:t>
      </w:r>
    </w:p>
    <w:p w14:paraId="64690487" w14:textId="77777777" w:rsidR="000E3444" w:rsidRPr="000E3444" w:rsidRDefault="000E3444" w:rsidP="000E3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444">
        <w:rPr>
          <w:rFonts w:ascii="Times New Roman" w:hAnsi="Times New Roman" w:cs="Times New Roman"/>
          <w:sz w:val="24"/>
          <w:szCs w:val="24"/>
        </w:rPr>
        <w:tab/>
      </w:r>
      <w:r w:rsidRPr="000E3444">
        <w:rPr>
          <w:rFonts w:ascii="Times New Roman" w:hAnsi="Times New Roman" w:cs="Times New Roman"/>
          <w:sz w:val="24"/>
          <w:szCs w:val="24"/>
        </w:rPr>
        <w:tab/>
        <w:t>bankovní spojení: Komerční banka a.s., pobočka Havířov</w:t>
      </w:r>
    </w:p>
    <w:p w14:paraId="2BDFAD99" w14:textId="77777777" w:rsidR="000E3444" w:rsidRPr="000E3444" w:rsidRDefault="000E3444" w:rsidP="000E3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444">
        <w:rPr>
          <w:rFonts w:ascii="Times New Roman" w:hAnsi="Times New Roman" w:cs="Times New Roman"/>
          <w:sz w:val="24"/>
          <w:szCs w:val="24"/>
        </w:rPr>
        <w:tab/>
      </w:r>
      <w:r w:rsidRPr="000E3444">
        <w:rPr>
          <w:rFonts w:ascii="Times New Roman" w:hAnsi="Times New Roman" w:cs="Times New Roman"/>
          <w:sz w:val="24"/>
          <w:szCs w:val="24"/>
        </w:rPr>
        <w:tab/>
      </w:r>
      <w:r w:rsidRPr="000E3444">
        <w:rPr>
          <w:rFonts w:ascii="Times New Roman" w:hAnsi="Times New Roman" w:cs="Times New Roman"/>
          <w:sz w:val="24"/>
          <w:szCs w:val="24"/>
        </w:rPr>
        <w:tab/>
      </w:r>
      <w:r w:rsidRPr="000E3444">
        <w:rPr>
          <w:rFonts w:ascii="Times New Roman" w:hAnsi="Times New Roman" w:cs="Times New Roman"/>
          <w:sz w:val="24"/>
          <w:szCs w:val="24"/>
        </w:rPr>
        <w:tab/>
        <w:t xml:space="preserve">       č.ú.1434791/0100</w:t>
      </w:r>
    </w:p>
    <w:p w14:paraId="3F139867" w14:textId="77777777" w:rsidR="000E3444" w:rsidRPr="000E3444" w:rsidRDefault="000E3444" w:rsidP="000E3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444">
        <w:rPr>
          <w:rFonts w:ascii="Times New Roman" w:hAnsi="Times New Roman" w:cs="Times New Roman"/>
          <w:sz w:val="24"/>
          <w:szCs w:val="24"/>
        </w:rPr>
        <w:tab/>
      </w:r>
      <w:r w:rsidRPr="000E3444">
        <w:rPr>
          <w:rFonts w:ascii="Times New Roman" w:hAnsi="Times New Roman" w:cs="Times New Roman"/>
          <w:sz w:val="24"/>
          <w:szCs w:val="24"/>
        </w:rPr>
        <w:tab/>
        <w:t xml:space="preserve">zastoupený Ing. </w:t>
      </w:r>
      <w:r w:rsidR="00C810BC">
        <w:rPr>
          <w:rFonts w:ascii="Times New Roman" w:hAnsi="Times New Roman" w:cs="Times New Roman"/>
          <w:sz w:val="24"/>
          <w:szCs w:val="24"/>
        </w:rPr>
        <w:t xml:space="preserve">et Ing., Bc. Jiřím Matějem, </w:t>
      </w:r>
      <w:proofErr w:type="spellStart"/>
      <w:r w:rsidR="00C810BC">
        <w:rPr>
          <w:rFonts w:ascii="Times New Roman" w:hAnsi="Times New Roman" w:cs="Times New Roman"/>
          <w:sz w:val="24"/>
          <w:szCs w:val="24"/>
        </w:rPr>
        <w:t>MBAce</w:t>
      </w:r>
      <w:proofErr w:type="spellEnd"/>
      <w:r w:rsidRPr="000E3444">
        <w:rPr>
          <w:rFonts w:ascii="Times New Roman" w:hAnsi="Times New Roman" w:cs="Times New Roman"/>
          <w:sz w:val="24"/>
          <w:szCs w:val="24"/>
        </w:rPr>
        <w:t>, ředitelem organizace</w:t>
      </w:r>
    </w:p>
    <w:p w14:paraId="6DCA8EBE" w14:textId="77777777" w:rsidR="000E3444" w:rsidRPr="000E3444" w:rsidRDefault="000E3444" w:rsidP="000E3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444">
        <w:rPr>
          <w:rFonts w:ascii="Times New Roman" w:hAnsi="Times New Roman" w:cs="Times New Roman"/>
          <w:sz w:val="24"/>
          <w:szCs w:val="24"/>
        </w:rPr>
        <w:tab/>
      </w:r>
      <w:r w:rsidRPr="000E3444">
        <w:rPr>
          <w:rFonts w:ascii="Times New Roman" w:hAnsi="Times New Roman" w:cs="Times New Roman"/>
          <w:sz w:val="24"/>
          <w:szCs w:val="24"/>
        </w:rPr>
        <w:tab/>
        <w:t xml:space="preserve">(dále jen </w:t>
      </w:r>
      <w:r w:rsidR="00381C2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bjednatel</w:t>
      </w:r>
      <w:r w:rsidRPr="000E3444">
        <w:rPr>
          <w:rFonts w:ascii="Times New Roman" w:hAnsi="Times New Roman" w:cs="Times New Roman"/>
          <w:sz w:val="24"/>
          <w:szCs w:val="24"/>
        </w:rPr>
        <w:t>)</w:t>
      </w:r>
    </w:p>
    <w:p w14:paraId="0ED2FB60" w14:textId="77777777" w:rsidR="000E3444" w:rsidRPr="000E3444" w:rsidRDefault="000E3444" w:rsidP="000E3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3444">
        <w:rPr>
          <w:rFonts w:ascii="Times New Roman" w:hAnsi="Times New Roman" w:cs="Times New Roman"/>
          <w:sz w:val="24"/>
          <w:szCs w:val="24"/>
        </w:rPr>
        <w:t>a</w:t>
      </w:r>
    </w:p>
    <w:p w14:paraId="4F02382A" w14:textId="77777777" w:rsidR="000E3444" w:rsidRPr="000E3444" w:rsidRDefault="000E3444" w:rsidP="000E344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23317621" w14:textId="77777777" w:rsidR="000E3444" w:rsidRPr="00620FC7" w:rsidRDefault="000E3444" w:rsidP="000E344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Zhotovitel</w:t>
      </w:r>
      <w:r w:rsidRPr="000E3444">
        <w:rPr>
          <w:rFonts w:ascii="Times New Roman" w:hAnsi="Times New Roman" w:cs="Times New Roman"/>
          <w:b/>
          <w:sz w:val="24"/>
          <w:szCs w:val="24"/>
        </w:rPr>
        <w:t>:</w:t>
      </w:r>
      <w:r w:rsidRPr="000E3444">
        <w:rPr>
          <w:rFonts w:ascii="Times New Roman" w:hAnsi="Times New Roman" w:cs="Times New Roman"/>
          <w:noProof/>
          <w:sz w:val="24"/>
          <w:szCs w:val="24"/>
        </w:rPr>
        <w:tab/>
      </w:r>
      <w:r w:rsidRPr="00620FC7">
        <w:rPr>
          <w:rFonts w:ascii="Times New Roman" w:hAnsi="Times New Roman" w:cs="Times New Roman"/>
          <w:noProof/>
          <w:sz w:val="24"/>
          <w:szCs w:val="24"/>
          <w:highlight w:val="yellow"/>
        </w:rPr>
        <w:t>…………………………………..</w:t>
      </w:r>
    </w:p>
    <w:p w14:paraId="3B8DA5C8" w14:textId="77777777" w:rsidR="000E3444" w:rsidRPr="00620FC7" w:rsidRDefault="000E3444" w:rsidP="000E344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highlight w:val="yellow"/>
        </w:rPr>
      </w:pPr>
      <w:r w:rsidRPr="00620FC7">
        <w:rPr>
          <w:rFonts w:ascii="Times New Roman" w:hAnsi="Times New Roman" w:cs="Times New Roman"/>
          <w:noProof/>
          <w:sz w:val="24"/>
          <w:szCs w:val="24"/>
          <w:highlight w:val="yellow"/>
        </w:rPr>
        <w:tab/>
      </w:r>
      <w:r w:rsidRPr="00620FC7">
        <w:rPr>
          <w:rFonts w:ascii="Times New Roman" w:hAnsi="Times New Roman" w:cs="Times New Roman"/>
          <w:noProof/>
          <w:sz w:val="24"/>
          <w:szCs w:val="24"/>
          <w:highlight w:val="yellow"/>
        </w:rPr>
        <w:tab/>
        <w:t>se sídlem …………………………………………………..</w:t>
      </w:r>
    </w:p>
    <w:p w14:paraId="441DC2AC" w14:textId="77777777" w:rsidR="000E3444" w:rsidRPr="00620FC7" w:rsidRDefault="000E3444" w:rsidP="000E344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highlight w:val="yellow"/>
        </w:rPr>
      </w:pPr>
      <w:r w:rsidRPr="00620FC7">
        <w:rPr>
          <w:rFonts w:ascii="Times New Roman" w:hAnsi="Times New Roman" w:cs="Times New Roman"/>
          <w:sz w:val="24"/>
          <w:szCs w:val="24"/>
          <w:highlight w:val="yellow"/>
        </w:rPr>
        <w:t>IČ: ………………………………</w:t>
      </w:r>
    </w:p>
    <w:p w14:paraId="44C2123B" w14:textId="77777777" w:rsidR="000E3444" w:rsidRPr="00620FC7" w:rsidRDefault="000E3444" w:rsidP="000E344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highlight w:val="yellow"/>
        </w:rPr>
      </w:pPr>
      <w:r w:rsidRPr="00620FC7">
        <w:rPr>
          <w:rFonts w:ascii="Times New Roman" w:hAnsi="Times New Roman" w:cs="Times New Roman"/>
          <w:sz w:val="24"/>
          <w:szCs w:val="24"/>
          <w:highlight w:val="yellow"/>
        </w:rPr>
        <w:t>DIČ: …………………………….</w:t>
      </w:r>
    </w:p>
    <w:p w14:paraId="644241CA" w14:textId="77777777" w:rsidR="000E3444" w:rsidRPr="00620FC7" w:rsidRDefault="000E3444" w:rsidP="000E344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highlight w:val="yellow"/>
        </w:rPr>
      </w:pPr>
      <w:r w:rsidRPr="00620FC7">
        <w:rPr>
          <w:rFonts w:ascii="Times New Roman" w:hAnsi="Times New Roman" w:cs="Times New Roman"/>
          <w:sz w:val="24"/>
          <w:szCs w:val="24"/>
          <w:highlight w:val="yellow"/>
        </w:rPr>
        <w:t xml:space="preserve">bankovní spojení: …………………………………………. </w:t>
      </w:r>
    </w:p>
    <w:p w14:paraId="5CE2D2D9" w14:textId="77777777" w:rsidR="000E3444" w:rsidRPr="00620FC7" w:rsidRDefault="000E3444" w:rsidP="000E344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highlight w:val="yellow"/>
        </w:rPr>
      </w:pPr>
      <w:r w:rsidRPr="00620FC7">
        <w:rPr>
          <w:rFonts w:ascii="Times New Roman" w:hAnsi="Times New Roman" w:cs="Times New Roman"/>
          <w:sz w:val="24"/>
          <w:szCs w:val="24"/>
          <w:highlight w:val="yellow"/>
        </w:rPr>
        <w:t>zastoupený …………………………………………………</w:t>
      </w:r>
    </w:p>
    <w:p w14:paraId="04BFC154" w14:textId="77777777" w:rsidR="000E3444" w:rsidRPr="000E3444" w:rsidRDefault="000E3444" w:rsidP="000E3444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620FC7">
        <w:rPr>
          <w:rFonts w:ascii="Times New Roman" w:hAnsi="Times New Roman" w:cs="Times New Roman"/>
          <w:sz w:val="24"/>
          <w:szCs w:val="24"/>
          <w:highlight w:val="yellow"/>
        </w:rPr>
        <w:t xml:space="preserve">(dále jen </w:t>
      </w:r>
      <w:r w:rsidR="00381C25" w:rsidRPr="00620FC7">
        <w:rPr>
          <w:rFonts w:ascii="Times New Roman" w:hAnsi="Times New Roman" w:cs="Times New Roman"/>
          <w:sz w:val="24"/>
          <w:szCs w:val="24"/>
          <w:highlight w:val="yellow"/>
        </w:rPr>
        <w:t>Z</w:t>
      </w:r>
      <w:r w:rsidRPr="00620FC7">
        <w:rPr>
          <w:rFonts w:ascii="Times New Roman" w:hAnsi="Times New Roman" w:cs="Times New Roman"/>
          <w:sz w:val="24"/>
          <w:szCs w:val="24"/>
          <w:highlight w:val="yellow"/>
        </w:rPr>
        <w:t>hotovitel)</w:t>
      </w:r>
    </w:p>
    <w:p w14:paraId="4B68559C" w14:textId="77777777" w:rsidR="00787E69" w:rsidRDefault="00E10538" w:rsidP="000E3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344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E344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smlouvu o dílo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7CA90DF2" w14:textId="77777777" w:rsidR="00380C7D" w:rsidRDefault="00380C7D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88F9AB" w14:textId="77777777" w:rsidR="00E10538" w:rsidRP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14:paraId="2DDEFF98" w14:textId="77777777"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5F004867" w14:textId="2DB12DE5" w:rsidR="00B125E4" w:rsidRDefault="00E10538" w:rsidP="00381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touto smlouvou zavazuje provést na svůj náklad a nebezpečí pro </w:t>
      </w:r>
      <w:r w:rsid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bjednatele za po</w:t>
      </w:r>
      <w:r w:rsidR="009B6528">
        <w:rPr>
          <w:rFonts w:ascii="Times New Roman" w:eastAsia="Times New Roman" w:hAnsi="Times New Roman" w:cs="Times New Roman"/>
          <w:sz w:val="24"/>
          <w:szCs w:val="24"/>
          <w:lang w:eastAsia="cs-CZ"/>
        </w:rPr>
        <w:t>dmín</w:t>
      </w:r>
      <w:r w:rsidR="00DD454D">
        <w:rPr>
          <w:rFonts w:ascii="Times New Roman" w:eastAsia="Times New Roman" w:hAnsi="Times New Roman" w:cs="Times New Roman"/>
          <w:sz w:val="24"/>
          <w:szCs w:val="24"/>
          <w:lang w:eastAsia="cs-CZ"/>
        </w:rPr>
        <w:t>ek níže uvedených dílo</w:t>
      </w:r>
      <w:r w:rsidR="00F641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9043EE">
        <w:rPr>
          <w:rFonts w:ascii="Times New Roman" w:eastAsia="Times New Roman" w:hAnsi="Times New Roman" w:cs="Times New Roman"/>
          <w:sz w:val="24"/>
          <w:szCs w:val="24"/>
          <w:lang w:eastAsia="cs-CZ"/>
        </w:rPr>
        <w:t>dozdívka pláště budovy Městského fotbalového areálu (dále jen MFA) v prostoru prosklené stěny tribuny, a tím snížení energetické náročnosti</w:t>
      </w:r>
      <w:r w:rsidR="007D00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bjednatel se zavazuje Dílo převzít a zaplatit za něj Zhotoviteli cenu, která je sjednána v čl. II této Smlouvy.</w:t>
      </w:r>
    </w:p>
    <w:p w14:paraId="28E67D9F" w14:textId="77777777" w:rsidR="00E10538" w:rsidRDefault="00E10538" w:rsidP="00381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14:paraId="2D6E0D50" w14:textId="77777777" w:rsidR="00380C7D" w:rsidRPr="00E10538" w:rsidRDefault="00380C7D" w:rsidP="000E34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0173A7" w14:textId="77777777"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Cena Díla a způsob úhrady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3CBEB359" w14:textId="77777777" w:rsidR="000E3444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Smluv</w:t>
      </w:r>
      <w:r w:rsidR="00DB27C7">
        <w:rPr>
          <w:rFonts w:ascii="Times New Roman" w:eastAsia="Times New Roman" w:hAnsi="Times New Roman" w:cs="Times New Roman"/>
          <w:sz w:val="24"/>
          <w:szCs w:val="24"/>
          <w:lang w:eastAsia="cs-CZ"/>
        </w:rPr>
        <w:t>ní strany se dohodly, že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cena </w:t>
      </w:r>
      <w:r w:rsidR="00F8137B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190149">
        <w:rPr>
          <w:rFonts w:ascii="Times New Roman" w:eastAsia="Times New Roman" w:hAnsi="Times New Roman" w:cs="Times New Roman"/>
          <w:sz w:val="24"/>
          <w:szCs w:val="24"/>
          <w:lang w:eastAsia="cs-CZ"/>
        </w:rPr>
        <w:t>la b</w:t>
      </w:r>
      <w:r w:rsidR="00496CB7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 činit částku ve výši </w:t>
      </w:r>
    </w:p>
    <w:p w14:paraId="7AF32389" w14:textId="77777777" w:rsidR="000E3444" w:rsidRDefault="000E3444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A7468A" w14:textId="77777777" w:rsidR="000E3444" w:rsidRPr="00620FC7" w:rsidRDefault="000E3444" w:rsidP="00D03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620FC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…………………………………………bez DPH</w:t>
      </w:r>
    </w:p>
    <w:p w14:paraId="69319A55" w14:textId="3412B18B" w:rsidR="000E3444" w:rsidRPr="00620FC7" w:rsidRDefault="000E3444" w:rsidP="00D03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</w:pPr>
      <w:r w:rsidRPr="00620FC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…………………………………………</w:t>
      </w:r>
      <w:r w:rsidR="00D03C8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     </w:t>
      </w:r>
      <w:r w:rsidRPr="00620FC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DPH</w:t>
      </w:r>
    </w:p>
    <w:p w14:paraId="0AC66812" w14:textId="7309D6FC" w:rsidR="000E3444" w:rsidRDefault="000E3444" w:rsidP="00D03C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0FC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…………………………………………vč. DPH</w:t>
      </w:r>
    </w:p>
    <w:p w14:paraId="5B8969B2" w14:textId="7BDF2DB7" w:rsidR="00D03C89" w:rsidRPr="00E10538" w:rsidRDefault="00D03C89" w:rsidP="00D03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Bude fakturováno v režimu přenesené daňové povinnosti.</w:t>
      </w:r>
    </w:p>
    <w:p w14:paraId="78932099" w14:textId="77777777"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III.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zhotovení díla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3F569846" w14:textId="77777777" w:rsidR="00380C7D" w:rsidRDefault="00E10538" w:rsidP="00381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se dohodly, že Dílo bude Zhotovitelem provede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 </w:t>
      </w:r>
      <w:r w:rsid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>a dodáno na adres</w:t>
      </w:r>
      <w:r w:rsidR="00F641EE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Správa sportovních a rekreačních zařízení Havířov, </w:t>
      </w:r>
      <w:r w:rsidR="00F641EE">
        <w:rPr>
          <w:rFonts w:ascii="Times New Roman" w:eastAsia="Times New Roman" w:hAnsi="Times New Roman" w:cs="Times New Roman"/>
          <w:sz w:val="24"/>
          <w:szCs w:val="24"/>
          <w:lang w:eastAsia="cs-CZ"/>
        </w:rPr>
        <w:t>Městský fotbalový areál</w:t>
      </w:r>
      <w:r w:rsid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641EE">
        <w:rPr>
          <w:rFonts w:ascii="Times New Roman" w:eastAsia="Times New Roman" w:hAnsi="Times New Roman" w:cs="Times New Roman"/>
          <w:sz w:val="24"/>
          <w:szCs w:val="24"/>
          <w:lang w:eastAsia="cs-CZ"/>
        </w:rPr>
        <w:t>U Hřiště 1418</w:t>
      </w:r>
      <w:r w:rsid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641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735 64 </w:t>
      </w:r>
      <w:r w:rsid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>Havířov-</w:t>
      </w:r>
      <w:r w:rsidR="00F641EE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Prostřední Suchá</w:t>
      </w:r>
      <w:r w:rsidR="00381C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D2A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termínu </w:t>
      </w:r>
      <w:r w:rsidR="000E34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r w:rsidR="00F641EE" w:rsidRPr="002529C0">
        <w:rPr>
          <w:rFonts w:ascii="Times New Roman" w:eastAsia="Times New Roman" w:hAnsi="Times New Roman" w:cs="Times New Roman"/>
          <w:sz w:val="24"/>
          <w:szCs w:val="24"/>
          <w:lang w:eastAsia="cs-CZ"/>
        </w:rPr>
        <w:t>31. 8. 2021</w:t>
      </w:r>
      <w:r w:rsidR="000E3444" w:rsidRPr="002529C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81C97A8" w14:textId="77777777" w:rsidR="00E10538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14:paraId="7BF30D40" w14:textId="1F20F6E3" w:rsidR="00380C7D" w:rsidRDefault="00380C7D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AC14BE" w14:textId="125224AF" w:rsidR="009043EE" w:rsidRDefault="009043EE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5605EB" w14:textId="232DF8FE" w:rsidR="00C75964" w:rsidRDefault="00C75964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B5DC0D" w14:textId="77777777" w:rsidR="00C75964" w:rsidRPr="00E10538" w:rsidRDefault="00C75964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504EF4" w14:textId="77777777"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Předání a převzetí Díla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32347E30" w14:textId="77777777" w:rsidR="00C75964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K předání a převzet</w:t>
      </w:r>
      <w:r w:rsidR="00832261">
        <w:rPr>
          <w:rFonts w:ascii="Times New Roman" w:eastAsia="Times New Roman" w:hAnsi="Times New Roman" w:cs="Times New Roman"/>
          <w:sz w:val="24"/>
          <w:szCs w:val="24"/>
          <w:lang w:eastAsia="cs-CZ"/>
        </w:rPr>
        <w:t>í Díla dojde nejpozději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termínu uveden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m v čl. III té</w:t>
      </w:r>
      <w:r w:rsidR="00B125E4">
        <w:rPr>
          <w:rFonts w:ascii="Times New Roman" w:eastAsia="Times New Roman" w:hAnsi="Times New Roman" w:cs="Times New Roman"/>
          <w:sz w:val="24"/>
          <w:szCs w:val="24"/>
          <w:lang w:eastAsia="cs-CZ"/>
        </w:rPr>
        <w:t>to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smlouvy.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předání a převzetí Díla bude Smluvními stranami vyhotoven předávací protokol.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41F1C679" w14:textId="6533E884" w:rsidR="00E10538" w:rsidRPr="00E10538" w:rsidRDefault="00381C25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si v případě nedodržení termínu zhotovení a dodání díla vyhrazuje práv</w:t>
      </w:r>
      <w:r w:rsidR="00F07313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smlouvy odstoupit.</w:t>
      </w:r>
    </w:p>
    <w:p w14:paraId="7357F602" w14:textId="77777777" w:rsidR="00380C7D" w:rsidRDefault="00380C7D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8593B4" w14:textId="77777777" w:rsidR="00380C7D" w:rsidRDefault="00380C7D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8D15D8" w14:textId="77777777" w:rsidR="009043EE" w:rsidRDefault="009043EE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80264C" w14:textId="3AA4924B"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Odpovědnost za vady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224A1D82" w14:textId="2239D159" w:rsidR="00380C7D" w:rsidRDefault="00E10538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pos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kytne na Dílo záruku po dobu </w:t>
      </w:r>
      <w:r w:rsidR="009043EE">
        <w:rPr>
          <w:rFonts w:ascii="Times New Roman" w:eastAsia="Times New Roman" w:hAnsi="Times New Roman" w:cs="Times New Roman"/>
          <w:sz w:val="24"/>
          <w:szCs w:val="24"/>
          <w:lang w:eastAsia="cs-CZ"/>
        </w:rPr>
        <w:t>36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měsíců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předání Díla objednateli. Záruka se nevztahuje na vady díla, které </w:t>
      </w:r>
      <w:r w:rsidR="0070195B">
        <w:rPr>
          <w:rFonts w:ascii="Times New Roman" w:eastAsia="Times New Roman" w:hAnsi="Times New Roman" w:cs="Times New Roman"/>
          <w:sz w:val="24"/>
          <w:szCs w:val="24"/>
          <w:lang w:eastAsia="cs-CZ"/>
        </w:rPr>
        <w:t>budou způsobeny nesprávným užíváním.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Zhotovitel se zavazuje předat Dílo bez vad a nedodělků.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14:paraId="105ACD49" w14:textId="7D8BEE0F" w:rsidR="00380C7D" w:rsidRDefault="00380C7D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38B98B" w14:textId="273312B1" w:rsidR="009043EE" w:rsidRDefault="009043EE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60DA41" w14:textId="77777777" w:rsidR="009043EE" w:rsidRPr="00E10538" w:rsidRDefault="009043EE" w:rsidP="00E10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8220D2" w14:textId="77777777" w:rsidR="00E10538" w:rsidRPr="00E10538" w:rsidRDefault="00E10538" w:rsidP="00E10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4931CDB6" w14:textId="77777777" w:rsidR="00787E69" w:rsidRDefault="00E10538" w:rsidP="00381C2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</w:p>
    <w:p w14:paraId="16ADAC84" w14:textId="77777777" w:rsidR="00787E69" w:rsidRPr="00787E69" w:rsidRDefault="00787E69" w:rsidP="00381C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E69">
        <w:rPr>
          <w:rFonts w:ascii="Times New Roman" w:hAnsi="Times New Roman" w:cs="Times New Roman"/>
          <w:sz w:val="24"/>
          <w:szCs w:val="24"/>
        </w:rPr>
        <w:t>Zhotovitel bere na vědomí, že Smlouva podléhá povinnosti zveřejnění na portálu veřejné správy a prohlašuje, že ve smlouvě nejsou uvedeny údaje, které zhotovitel považuje za obchodní tajemství. Povinnost zveřejnění Smlouvy přebírá na sebe objednatel.</w:t>
      </w:r>
    </w:p>
    <w:p w14:paraId="1FBFFEED" w14:textId="77777777" w:rsidR="00380C7D" w:rsidRDefault="00E10538" w:rsidP="00381C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Smlouva byla vyhotovena ve dvou stejnopisech, z nichž každá Smluvní strana obdrží po jednom vyhotovení.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23A37BB4" w14:textId="77777777" w:rsidR="00380C7D" w:rsidRPr="00620FC7" w:rsidRDefault="00380C7D" w:rsidP="00E10538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1CD654E" w14:textId="77777777" w:rsidR="00380C7D" w:rsidRPr="00620FC7" w:rsidRDefault="00E10538" w:rsidP="00380C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87E69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Havířově</w:t>
      </w:r>
      <w:r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> dne</w:t>
      </w:r>
      <w:r w:rsidR="00787E69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80C7D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</w:t>
      </w:r>
      <w:r w:rsidR="00B125E4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</w:t>
      </w:r>
      <w:r w:rsidR="00380C7D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381C25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80C7D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>V…………….</w:t>
      </w:r>
      <w:r w:rsidR="00381C25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80C7D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>dne ……</w:t>
      </w:r>
      <w:proofErr w:type="gramStart"/>
      <w:r w:rsidR="00380C7D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="00380C7D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125E4"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</w:t>
      </w:r>
      <w:r w:rsidRPr="00620F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4FB45506" w14:textId="77777777" w:rsidR="00380C7D" w:rsidRPr="00620FC7" w:rsidRDefault="00380C7D" w:rsidP="00380C7D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42EB267" w14:textId="77777777" w:rsidR="00380C7D" w:rsidRPr="00620FC7" w:rsidRDefault="00380C7D" w:rsidP="00380C7D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E7EF07D" w14:textId="77777777" w:rsidR="00380C7D" w:rsidRPr="00620FC7" w:rsidRDefault="00E10538" w:rsidP="00380C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20F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...............................................</w:t>
      </w:r>
      <w:r w:rsidR="00380C7D" w:rsidRPr="00620F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........</w:t>
      </w:r>
      <w:r w:rsidRPr="00620F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                        </w:t>
      </w:r>
      <w:r w:rsidR="00787E69" w:rsidRPr="00620F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</w:t>
      </w:r>
      <w:r w:rsidRPr="00620F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 </w:t>
      </w:r>
      <w:r w:rsidRPr="00620FC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......................................</w:t>
      </w:r>
      <w:r w:rsidR="00380C7D" w:rsidRPr="00620FC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................</w:t>
      </w:r>
    </w:p>
    <w:p w14:paraId="06DCA170" w14:textId="77777777" w:rsidR="00380C7D" w:rsidRDefault="00380C7D" w:rsidP="00380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et Ing., Bc. Jiří Matěj,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MBAce</w:t>
      </w:r>
      <w:proofErr w:type="spellEnd"/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929F7BD" w14:textId="77777777" w:rsidR="00EB230F" w:rsidRPr="00380C7D" w:rsidRDefault="00380C7D" w:rsidP="00380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SSRZ Havířov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               </w:t>
      </w:r>
      <w:r w:rsidR="00787E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E10538" w:rsidRPr="00E105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sectPr w:rsidR="00EB230F" w:rsidRPr="00380C7D" w:rsidSect="00B125E4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38"/>
    <w:rsid w:val="000E3444"/>
    <w:rsid w:val="00190149"/>
    <w:rsid w:val="001B257A"/>
    <w:rsid w:val="00231F0C"/>
    <w:rsid w:val="002529C0"/>
    <w:rsid w:val="003475F2"/>
    <w:rsid w:val="003566FC"/>
    <w:rsid w:val="00372F84"/>
    <w:rsid w:val="00380C7D"/>
    <w:rsid w:val="00381C25"/>
    <w:rsid w:val="00496CB7"/>
    <w:rsid w:val="004D0465"/>
    <w:rsid w:val="005364F9"/>
    <w:rsid w:val="0058079E"/>
    <w:rsid w:val="005863DC"/>
    <w:rsid w:val="00596334"/>
    <w:rsid w:val="00620FC7"/>
    <w:rsid w:val="0070195B"/>
    <w:rsid w:val="00787E69"/>
    <w:rsid w:val="007D0082"/>
    <w:rsid w:val="00821702"/>
    <w:rsid w:val="00826D32"/>
    <w:rsid w:val="00832261"/>
    <w:rsid w:val="009043EE"/>
    <w:rsid w:val="00997794"/>
    <w:rsid w:val="009B6528"/>
    <w:rsid w:val="009D2AC2"/>
    <w:rsid w:val="009F58D6"/>
    <w:rsid w:val="00A30906"/>
    <w:rsid w:val="00A508E5"/>
    <w:rsid w:val="00B125E4"/>
    <w:rsid w:val="00B265DC"/>
    <w:rsid w:val="00B401B8"/>
    <w:rsid w:val="00B6786A"/>
    <w:rsid w:val="00C01AFD"/>
    <w:rsid w:val="00C75964"/>
    <w:rsid w:val="00C810BC"/>
    <w:rsid w:val="00CA5ED9"/>
    <w:rsid w:val="00D03C89"/>
    <w:rsid w:val="00DB27C7"/>
    <w:rsid w:val="00DD454D"/>
    <w:rsid w:val="00E10538"/>
    <w:rsid w:val="00E657D8"/>
    <w:rsid w:val="00EB230F"/>
    <w:rsid w:val="00F07313"/>
    <w:rsid w:val="00F641EE"/>
    <w:rsid w:val="00F8137B"/>
    <w:rsid w:val="00FE0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54ED"/>
  <w15:docId w15:val="{3B439C49-0A0A-4C85-9EE3-4A4508D4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05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537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eva.wojnarova</cp:lastModifiedBy>
  <cp:revision>10</cp:revision>
  <cp:lastPrinted>2021-03-02T10:19:00Z</cp:lastPrinted>
  <dcterms:created xsi:type="dcterms:W3CDTF">2021-06-09T08:42:00Z</dcterms:created>
  <dcterms:modified xsi:type="dcterms:W3CDTF">2021-06-09T12:39:00Z</dcterms:modified>
</cp:coreProperties>
</file>